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C9F" w:rsidRPr="00D37C9F" w:rsidRDefault="00D37C9F" w:rsidP="00D37C9F">
      <w:pPr>
        <w:spacing w:line="253" w:lineRule="atLeast"/>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noProof/>
          <w:sz w:val="32"/>
          <w:szCs w:val="32"/>
          <w:lang w:eastAsia="ru-RU"/>
        </w:rPr>
        <w:drawing>
          <wp:inline distT="0" distB="0" distL="0" distR="0">
            <wp:extent cx="5940425" cy="8168084"/>
            <wp:effectExtent l="0" t="0" r="3175" b="4445"/>
            <wp:docPr id="1" name="Рисунок 1" descr="C:\Users\1\Pictures\2018-05-31 569\56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18-05-31 569\569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D37C9F" w:rsidRPr="00D37C9F" w:rsidRDefault="00D37C9F" w:rsidP="00D37C9F">
      <w:pPr>
        <w:spacing w:after="0" w:line="240" w:lineRule="auto"/>
        <w:jc w:val="both"/>
        <w:rPr>
          <w:rFonts w:ascii="Times New Roman" w:eastAsia="Times New Roman" w:hAnsi="Times New Roman" w:cs="Times New Roman"/>
          <w:b/>
          <w:sz w:val="24"/>
          <w:szCs w:val="24"/>
          <w:lang w:eastAsia="ru-RU"/>
        </w:rPr>
      </w:pPr>
    </w:p>
    <w:p w:rsidR="00D37C9F" w:rsidRDefault="00D37C9F" w:rsidP="00D37C9F">
      <w:pPr>
        <w:spacing w:after="0" w:line="240" w:lineRule="auto"/>
        <w:jc w:val="both"/>
        <w:rPr>
          <w:rFonts w:ascii="Times New Roman" w:eastAsia="Times New Roman" w:hAnsi="Times New Roman" w:cs="Times New Roman"/>
          <w:b/>
          <w:sz w:val="24"/>
          <w:szCs w:val="24"/>
          <w:lang w:eastAsia="ru-RU"/>
        </w:rPr>
      </w:pPr>
    </w:p>
    <w:p w:rsidR="00D37C9F" w:rsidRPr="00D37C9F" w:rsidRDefault="00D37C9F" w:rsidP="00D37C9F">
      <w:pPr>
        <w:spacing w:after="0" w:line="240" w:lineRule="auto"/>
        <w:jc w:val="both"/>
        <w:rPr>
          <w:rFonts w:ascii="Times New Roman" w:eastAsia="Times New Roman" w:hAnsi="Times New Roman" w:cs="Times New Roman"/>
          <w:b/>
          <w:sz w:val="24"/>
          <w:szCs w:val="24"/>
          <w:lang w:eastAsia="ru-RU"/>
        </w:rPr>
      </w:pPr>
    </w:p>
    <w:p w:rsidR="00D37C9F" w:rsidRPr="00D37C9F" w:rsidRDefault="00D37C9F" w:rsidP="00D37C9F">
      <w:pPr>
        <w:spacing w:after="0" w:line="240" w:lineRule="auto"/>
        <w:jc w:val="both"/>
        <w:rPr>
          <w:rFonts w:ascii="Times New Roman" w:eastAsia="Times New Roman" w:hAnsi="Times New Roman" w:cs="Times New Roman"/>
          <w:b/>
          <w:sz w:val="24"/>
          <w:szCs w:val="24"/>
          <w:lang w:eastAsia="ru-RU"/>
        </w:rPr>
      </w:pPr>
    </w:p>
    <w:p w:rsidR="00D37C9F" w:rsidRPr="00D37C9F" w:rsidRDefault="00D37C9F" w:rsidP="00D37C9F">
      <w:pPr>
        <w:spacing w:after="0" w:line="240" w:lineRule="auto"/>
        <w:jc w:val="center"/>
        <w:rPr>
          <w:rFonts w:ascii="Times New Roman" w:eastAsia="Times New Roman" w:hAnsi="Times New Roman" w:cs="Times New Roman"/>
          <w:b/>
          <w:sz w:val="26"/>
          <w:szCs w:val="26"/>
          <w:lang w:eastAsia="ru-RU"/>
        </w:rPr>
      </w:pPr>
      <w:r w:rsidRPr="00D37C9F">
        <w:rPr>
          <w:rFonts w:ascii="Times New Roman" w:eastAsia="Times New Roman" w:hAnsi="Times New Roman" w:cs="Times New Roman"/>
          <w:b/>
          <w:sz w:val="26"/>
          <w:szCs w:val="26"/>
          <w:lang w:eastAsia="ru-RU"/>
        </w:rPr>
        <w:lastRenderedPageBreak/>
        <w:t xml:space="preserve">Пояснительная записка к учебному плану МБОУ СОШ </w:t>
      </w:r>
      <w:proofErr w:type="spellStart"/>
      <w:r w:rsidRPr="00D37C9F">
        <w:rPr>
          <w:rFonts w:ascii="Times New Roman" w:eastAsia="Times New Roman" w:hAnsi="Times New Roman" w:cs="Times New Roman"/>
          <w:b/>
          <w:sz w:val="26"/>
          <w:szCs w:val="26"/>
          <w:lang w:eastAsia="ru-RU"/>
        </w:rPr>
        <w:t>с</w:t>
      </w:r>
      <w:proofErr w:type="gramStart"/>
      <w:r w:rsidRPr="00D37C9F">
        <w:rPr>
          <w:rFonts w:ascii="Times New Roman" w:eastAsia="Times New Roman" w:hAnsi="Times New Roman" w:cs="Times New Roman"/>
          <w:b/>
          <w:sz w:val="26"/>
          <w:szCs w:val="26"/>
          <w:lang w:eastAsia="ru-RU"/>
        </w:rPr>
        <w:t>.И</w:t>
      </w:r>
      <w:proofErr w:type="gramEnd"/>
      <w:r w:rsidRPr="00D37C9F">
        <w:rPr>
          <w:rFonts w:ascii="Times New Roman" w:eastAsia="Times New Roman" w:hAnsi="Times New Roman" w:cs="Times New Roman"/>
          <w:b/>
          <w:sz w:val="26"/>
          <w:szCs w:val="26"/>
          <w:lang w:eastAsia="ru-RU"/>
        </w:rPr>
        <w:t>льчино</w:t>
      </w:r>
      <w:proofErr w:type="spellEnd"/>
      <w:r w:rsidRPr="00D37C9F">
        <w:rPr>
          <w:rFonts w:ascii="Times New Roman" w:eastAsia="Times New Roman" w:hAnsi="Times New Roman" w:cs="Times New Roman"/>
          <w:b/>
          <w:sz w:val="26"/>
          <w:szCs w:val="26"/>
          <w:lang w:eastAsia="ru-RU"/>
        </w:rPr>
        <w:t xml:space="preserve"> МР Учалинский район РБ на 2018-2019 учебный год</w:t>
      </w:r>
    </w:p>
    <w:p w:rsidR="00D37C9F" w:rsidRPr="00D37C9F" w:rsidRDefault="00D37C9F" w:rsidP="00D37C9F">
      <w:pPr>
        <w:spacing w:after="0" w:line="240" w:lineRule="auto"/>
        <w:ind w:firstLine="709"/>
        <w:jc w:val="center"/>
        <w:rPr>
          <w:rFonts w:ascii="Times New Roman" w:eastAsia="Times New Roman" w:hAnsi="Times New Roman" w:cs="Times New Roman"/>
          <w:b/>
          <w:i/>
          <w:sz w:val="26"/>
          <w:szCs w:val="26"/>
          <w:lang w:eastAsia="ru-RU"/>
        </w:rPr>
      </w:pPr>
    </w:p>
    <w:p w:rsidR="00D37C9F" w:rsidRPr="00D37C9F" w:rsidRDefault="00D37C9F" w:rsidP="00D37C9F">
      <w:pPr>
        <w:spacing w:after="0" w:line="240" w:lineRule="auto"/>
        <w:ind w:firstLine="709"/>
        <w:jc w:val="center"/>
        <w:rPr>
          <w:rFonts w:ascii="Times New Roman" w:eastAsia="Times New Roman" w:hAnsi="Times New Roman" w:cs="Times New Roman"/>
          <w:b/>
          <w:sz w:val="26"/>
          <w:szCs w:val="26"/>
          <w:lang w:eastAsia="ru-RU"/>
        </w:rPr>
      </w:pPr>
      <w:r w:rsidRPr="00D37C9F">
        <w:rPr>
          <w:rFonts w:ascii="Times New Roman" w:eastAsia="Times New Roman" w:hAnsi="Times New Roman" w:cs="Times New Roman"/>
          <w:b/>
          <w:sz w:val="26"/>
          <w:szCs w:val="26"/>
          <w:lang w:eastAsia="ru-RU"/>
        </w:rPr>
        <w:t>Учебный план состоит из трех частей:</w:t>
      </w:r>
    </w:p>
    <w:p w:rsidR="00D37C9F" w:rsidRPr="00D37C9F" w:rsidRDefault="00D37C9F" w:rsidP="00D37C9F">
      <w:pPr>
        <w:spacing w:after="0" w:line="240" w:lineRule="auto"/>
        <w:ind w:firstLine="709"/>
        <w:jc w:val="both"/>
        <w:rPr>
          <w:rFonts w:ascii="Times New Roman" w:eastAsia="Times New Roman" w:hAnsi="Times New Roman" w:cs="Times New Roman"/>
          <w:b/>
          <w:sz w:val="26"/>
          <w:szCs w:val="26"/>
          <w:lang w:eastAsia="ru-RU"/>
        </w:rPr>
      </w:pPr>
    </w:p>
    <w:tbl>
      <w:tblPr>
        <w:tblW w:w="89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126"/>
        <w:gridCol w:w="3669"/>
      </w:tblGrid>
      <w:tr w:rsidR="00D37C9F" w:rsidRPr="00D37C9F" w:rsidTr="00D37C9F">
        <w:trPr>
          <w:trHeight w:val="491"/>
        </w:trPr>
        <w:tc>
          <w:tcPr>
            <w:tcW w:w="114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w:t>
            </w:r>
          </w:p>
        </w:tc>
        <w:tc>
          <w:tcPr>
            <w:tcW w:w="412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Учебный план </w:t>
            </w:r>
          </w:p>
        </w:tc>
        <w:tc>
          <w:tcPr>
            <w:tcW w:w="366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классы</w:t>
            </w:r>
          </w:p>
        </w:tc>
      </w:tr>
      <w:tr w:rsidR="00D37C9F" w:rsidRPr="00D37C9F" w:rsidTr="00D37C9F">
        <w:trPr>
          <w:trHeight w:val="491"/>
        </w:trPr>
        <w:tc>
          <w:tcPr>
            <w:tcW w:w="114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bCs/>
                <w:sz w:val="26"/>
                <w:szCs w:val="26"/>
                <w:bdr w:val="none" w:sz="0" w:space="0" w:color="auto" w:frame="1"/>
              </w:rPr>
              <w:t>1</w:t>
            </w:r>
          </w:p>
        </w:tc>
        <w:tc>
          <w:tcPr>
            <w:tcW w:w="412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ФГОС НОО</w:t>
            </w:r>
          </w:p>
        </w:tc>
        <w:tc>
          <w:tcPr>
            <w:tcW w:w="366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1-4</w:t>
            </w:r>
          </w:p>
        </w:tc>
      </w:tr>
      <w:tr w:rsidR="00D37C9F" w:rsidRPr="00D37C9F" w:rsidTr="00D37C9F">
        <w:trPr>
          <w:trHeight w:val="491"/>
        </w:trPr>
        <w:tc>
          <w:tcPr>
            <w:tcW w:w="114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bCs/>
                <w:sz w:val="26"/>
                <w:szCs w:val="26"/>
                <w:bdr w:val="none" w:sz="0" w:space="0" w:color="auto" w:frame="1"/>
              </w:rPr>
            </w:pPr>
            <w:r w:rsidRPr="00D37C9F">
              <w:rPr>
                <w:rFonts w:ascii="Times New Roman" w:eastAsia="Times New Roman" w:hAnsi="Times New Roman" w:cs="Times New Roman"/>
                <w:sz w:val="26"/>
                <w:szCs w:val="26"/>
              </w:rPr>
              <w:t>2</w:t>
            </w:r>
          </w:p>
        </w:tc>
        <w:tc>
          <w:tcPr>
            <w:tcW w:w="412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bCs/>
                <w:sz w:val="26"/>
                <w:szCs w:val="26"/>
                <w:bdr w:val="none" w:sz="0" w:space="0" w:color="auto" w:frame="1"/>
              </w:rPr>
            </w:pPr>
            <w:r w:rsidRPr="00D37C9F">
              <w:rPr>
                <w:rFonts w:ascii="Times New Roman" w:eastAsia="Times New Roman" w:hAnsi="Times New Roman" w:cs="Times New Roman"/>
                <w:bCs/>
                <w:sz w:val="26"/>
                <w:szCs w:val="26"/>
                <w:bdr w:val="none" w:sz="0" w:space="0" w:color="auto" w:frame="1"/>
              </w:rPr>
              <w:t>ФГОС  ООО</w:t>
            </w:r>
          </w:p>
        </w:tc>
        <w:tc>
          <w:tcPr>
            <w:tcW w:w="366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5-8</w:t>
            </w:r>
          </w:p>
        </w:tc>
      </w:tr>
      <w:tr w:rsidR="00D37C9F" w:rsidRPr="00D37C9F" w:rsidTr="00D37C9F">
        <w:trPr>
          <w:trHeight w:val="982"/>
        </w:trPr>
        <w:tc>
          <w:tcPr>
            <w:tcW w:w="114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c>
          <w:tcPr>
            <w:tcW w:w="412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ФК ГОС</w:t>
            </w:r>
          </w:p>
        </w:tc>
        <w:tc>
          <w:tcPr>
            <w:tcW w:w="366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both"/>
              <w:textAlignment w:val="baseline"/>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9-11</w:t>
            </w:r>
          </w:p>
        </w:tc>
      </w:tr>
    </w:tbl>
    <w:p w:rsidR="00D37C9F" w:rsidRPr="00D37C9F" w:rsidRDefault="00D37C9F" w:rsidP="00D37C9F">
      <w:pPr>
        <w:spacing w:after="0" w:line="240" w:lineRule="auto"/>
        <w:ind w:firstLine="709"/>
        <w:jc w:val="both"/>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709"/>
        <w:jc w:val="both"/>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Содержание учебного процесса в МБОУ СОШ </w:t>
      </w:r>
      <w:proofErr w:type="spellStart"/>
      <w:r w:rsidRPr="00D37C9F">
        <w:rPr>
          <w:rFonts w:ascii="Times New Roman" w:eastAsia="Times New Roman" w:hAnsi="Times New Roman" w:cs="Times New Roman"/>
          <w:sz w:val="26"/>
          <w:szCs w:val="26"/>
          <w:lang w:eastAsia="ru-RU"/>
        </w:rPr>
        <w:t>с</w:t>
      </w:r>
      <w:proofErr w:type="gramStart"/>
      <w:r w:rsidRPr="00D37C9F">
        <w:rPr>
          <w:rFonts w:ascii="Times New Roman" w:eastAsia="Times New Roman" w:hAnsi="Times New Roman" w:cs="Times New Roman"/>
          <w:sz w:val="26"/>
          <w:szCs w:val="26"/>
          <w:lang w:eastAsia="ru-RU"/>
        </w:rPr>
        <w:t>.И</w:t>
      </w:r>
      <w:proofErr w:type="gramEnd"/>
      <w:r w:rsidRPr="00D37C9F">
        <w:rPr>
          <w:rFonts w:ascii="Times New Roman" w:eastAsia="Times New Roman" w:hAnsi="Times New Roman" w:cs="Times New Roman"/>
          <w:sz w:val="26"/>
          <w:szCs w:val="26"/>
          <w:lang w:eastAsia="ru-RU"/>
        </w:rPr>
        <w:t>льчино</w:t>
      </w:r>
      <w:proofErr w:type="spellEnd"/>
      <w:r w:rsidRPr="00D37C9F">
        <w:rPr>
          <w:rFonts w:ascii="Times New Roman" w:eastAsia="Times New Roman" w:hAnsi="Times New Roman" w:cs="Times New Roman"/>
          <w:sz w:val="26"/>
          <w:szCs w:val="26"/>
          <w:lang w:eastAsia="ru-RU"/>
        </w:rPr>
        <w:t xml:space="preserve"> МР Учалинский район РБ  определяет следующий пакет документов:</w:t>
      </w:r>
    </w:p>
    <w:p w:rsidR="00D37C9F" w:rsidRPr="00D37C9F" w:rsidRDefault="00D37C9F" w:rsidP="00D37C9F">
      <w:pPr>
        <w:tabs>
          <w:tab w:val="left" w:pos="265"/>
          <w:tab w:val="left" w:pos="540"/>
        </w:tabs>
        <w:spacing w:after="0" w:line="240" w:lineRule="auto"/>
        <w:ind w:firstLine="709"/>
        <w:jc w:val="both"/>
        <w:rPr>
          <w:rFonts w:ascii="Times New Roman" w:eastAsia="Times New Roman" w:hAnsi="Times New Roman" w:cs="Times New Roman"/>
          <w:sz w:val="26"/>
          <w:szCs w:val="26"/>
          <w:lang w:eastAsia="ru-RU"/>
        </w:rPr>
      </w:pPr>
    </w:p>
    <w:p w:rsidR="00D37C9F" w:rsidRPr="00D37C9F" w:rsidRDefault="00D37C9F" w:rsidP="00D37C9F">
      <w:pPr>
        <w:tabs>
          <w:tab w:val="left" w:pos="265"/>
          <w:tab w:val="left" w:pos="540"/>
        </w:tabs>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*Федеральный  закон от 29 декабря 2012 г.  № 273-ФЗ (ст. 12, п. 10) "Об образовании  Российской Федерации"; </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*приказ Министерства образования и науки Российской Федерации от 06.10.2009г  №373 «Об утверждении и введении в действие федеральных государственных стандартов начального общего образования»; </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*приказ Министерства образования и науки Российской Федерации от 26.11.2010г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*ООП НОО, ООП ООО, одобренные   Федеральным учебно-методическим объединением по общему образованию от 08.04.2015г.  №1/15;</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*от 22 сентября 2011 г  N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*от 31.01.2012г  №69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Российской Федерации от 5 марта 2004 г.  № 1089»;</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*приказ Министерства образования и науки Российской Федерации от 17.12.2010г.  № 1897  «Об утверждении  федерального государственного образовательного  стандарта  основного общего образования»; </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*приказ МО РФ от 09.03.2004г №1312г.  «Об утверждении федерального базисного  учебного  плана»;</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*приказ  МО и науки РФ от 31 марта 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lastRenderedPageBreak/>
        <w:t>*приказы  МО и науки РФ от 08.06.2015г. №576,  от 28.12.2015г №1529, от 26.01.2016 г №38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Закон Республики Башкортостан от 01. 07.2013г. № 696-з «Об образовании»;</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Закон  Республики Башкортостан от 14.07.2010г. №289-з «О языках народов  Республики Башкортостан»</w:t>
      </w:r>
      <w:proofErr w:type="gramStart"/>
      <w:r w:rsidRPr="00D37C9F">
        <w:rPr>
          <w:rFonts w:ascii="Times New Roman" w:eastAsia="Times New Roman" w:hAnsi="Times New Roman" w:cs="Times New Roman"/>
          <w:sz w:val="26"/>
          <w:szCs w:val="26"/>
          <w:lang w:eastAsia="ru-RU"/>
        </w:rPr>
        <w:t xml:space="preserve"> ;</w:t>
      </w:r>
      <w:proofErr w:type="gramEnd"/>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Постановление Главного Государственного санитарного врача Российской Федерации «Об утверждении </w:t>
      </w:r>
      <w:proofErr w:type="spellStart"/>
      <w:r w:rsidRPr="00D37C9F">
        <w:rPr>
          <w:rFonts w:ascii="Times New Roman" w:eastAsia="Times New Roman" w:hAnsi="Times New Roman" w:cs="Times New Roman"/>
          <w:sz w:val="26"/>
          <w:szCs w:val="26"/>
          <w:lang w:eastAsia="ru-RU"/>
        </w:rPr>
        <w:t>СанПин</w:t>
      </w:r>
      <w:proofErr w:type="spellEnd"/>
      <w:r w:rsidRPr="00D37C9F">
        <w:rPr>
          <w:rFonts w:ascii="Times New Roman" w:eastAsia="Times New Roman" w:hAnsi="Times New Roman" w:cs="Times New Roman"/>
          <w:sz w:val="26"/>
          <w:szCs w:val="26"/>
          <w:lang w:eastAsia="ru-RU"/>
        </w:rPr>
        <w:t xml:space="preserve"> 2.4.2.2821-10 от 29.12.2010 №189 «Санитарно-эпидемиологические требования к условиям и организации обучения в общеобразовательных учреждениях» (зарегистрировано в Минюсте Российской Федерации 03.03.2011г. № 1993);</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БУП, утвержденный на заседании Коллегии Министерства образования РБ (протокол от 04.08.2017г. №4) </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Устав МБОУ СОШ </w:t>
      </w:r>
      <w:proofErr w:type="spellStart"/>
      <w:r w:rsidRPr="00D37C9F">
        <w:rPr>
          <w:rFonts w:ascii="Times New Roman" w:eastAsia="Times New Roman" w:hAnsi="Times New Roman" w:cs="Times New Roman"/>
          <w:sz w:val="26"/>
          <w:szCs w:val="26"/>
          <w:lang w:eastAsia="ru-RU"/>
        </w:rPr>
        <w:t>с</w:t>
      </w:r>
      <w:proofErr w:type="gramStart"/>
      <w:r w:rsidRPr="00D37C9F">
        <w:rPr>
          <w:rFonts w:ascii="Times New Roman" w:eastAsia="Times New Roman" w:hAnsi="Times New Roman" w:cs="Times New Roman"/>
          <w:sz w:val="26"/>
          <w:szCs w:val="26"/>
          <w:lang w:eastAsia="ru-RU"/>
        </w:rPr>
        <w:t>.И</w:t>
      </w:r>
      <w:proofErr w:type="gramEnd"/>
      <w:r w:rsidRPr="00D37C9F">
        <w:rPr>
          <w:rFonts w:ascii="Times New Roman" w:eastAsia="Times New Roman" w:hAnsi="Times New Roman" w:cs="Times New Roman"/>
          <w:sz w:val="26"/>
          <w:szCs w:val="26"/>
          <w:lang w:eastAsia="ru-RU"/>
        </w:rPr>
        <w:t>льчино</w:t>
      </w:r>
      <w:proofErr w:type="spellEnd"/>
      <w:r w:rsidRPr="00D37C9F">
        <w:rPr>
          <w:rFonts w:ascii="Times New Roman" w:eastAsia="Times New Roman" w:hAnsi="Times New Roman" w:cs="Times New Roman"/>
          <w:sz w:val="26"/>
          <w:szCs w:val="26"/>
          <w:lang w:eastAsia="ru-RU"/>
        </w:rPr>
        <w:t>;</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Образовательные программы МБОУ СОШ </w:t>
      </w:r>
      <w:proofErr w:type="spellStart"/>
      <w:r w:rsidRPr="00D37C9F">
        <w:rPr>
          <w:rFonts w:ascii="Times New Roman" w:eastAsia="Times New Roman" w:hAnsi="Times New Roman" w:cs="Times New Roman"/>
          <w:sz w:val="26"/>
          <w:szCs w:val="26"/>
          <w:lang w:eastAsia="ru-RU"/>
        </w:rPr>
        <w:t>с</w:t>
      </w:r>
      <w:proofErr w:type="gramStart"/>
      <w:r w:rsidRPr="00D37C9F">
        <w:rPr>
          <w:rFonts w:ascii="Times New Roman" w:eastAsia="Times New Roman" w:hAnsi="Times New Roman" w:cs="Times New Roman"/>
          <w:sz w:val="26"/>
          <w:szCs w:val="26"/>
          <w:lang w:eastAsia="ru-RU"/>
        </w:rPr>
        <w:t>.И</w:t>
      </w:r>
      <w:proofErr w:type="gramEnd"/>
      <w:r w:rsidRPr="00D37C9F">
        <w:rPr>
          <w:rFonts w:ascii="Times New Roman" w:eastAsia="Times New Roman" w:hAnsi="Times New Roman" w:cs="Times New Roman"/>
          <w:sz w:val="26"/>
          <w:szCs w:val="26"/>
          <w:lang w:eastAsia="ru-RU"/>
        </w:rPr>
        <w:t>льчино</w:t>
      </w:r>
      <w:proofErr w:type="spellEnd"/>
      <w:r w:rsidRPr="00D37C9F">
        <w:rPr>
          <w:rFonts w:ascii="Times New Roman" w:eastAsia="Times New Roman" w:hAnsi="Times New Roman" w:cs="Times New Roman"/>
          <w:sz w:val="26"/>
          <w:szCs w:val="26"/>
          <w:lang w:eastAsia="ru-RU"/>
        </w:rPr>
        <w:t>;</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Протоколы родительского собрания, педагогического совета,  совета школы, заявлений родителей (законных представителей</w:t>
      </w:r>
      <w:proofErr w:type="gramStart"/>
      <w:r w:rsidRPr="00D37C9F">
        <w:rPr>
          <w:rFonts w:ascii="Times New Roman" w:eastAsia="Times New Roman" w:hAnsi="Times New Roman" w:cs="Times New Roman"/>
          <w:sz w:val="26"/>
          <w:szCs w:val="26"/>
          <w:lang w:eastAsia="ru-RU"/>
        </w:rPr>
        <w:t xml:space="preserve"> )</w:t>
      </w:r>
      <w:proofErr w:type="gramEnd"/>
      <w:r w:rsidRPr="00D37C9F">
        <w:rPr>
          <w:rFonts w:ascii="Times New Roman" w:eastAsia="Times New Roman" w:hAnsi="Times New Roman" w:cs="Times New Roman"/>
          <w:sz w:val="26"/>
          <w:szCs w:val="26"/>
          <w:lang w:eastAsia="ru-RU"/>
        </w:rPr>
        <w:t xml:space="preserve"> обучающихся при выборе языка обучения, родного языка для его изучения. (Приложения: выписки протоколов и образцы заявлений).</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Учебный план МБОУ СОШ </w:t>
      </w:r>
      <w:proofErr w:type="spellStart"/>
      <w:r w:rsidRPr="00D37C9F">
        <w:rPr>
          <w:rFonts w:ascii="Times New Roman" w:eastAsia="Times New Roman" w:hAnsi="Times New Roman" w:cs="Times New Roman"/>
          <w:sz w:val="26"/>
          <w:szCs w:val="26"/>
          <w:lang w:eastAsia="ru-RU"/>
        </w:rPr>
        <w:t>с</w:t>
      </w:r>
      <w:proofErr w:type="gramStart"/>
      <w:r w:rsidRPr="00D37C9F">
        <w:rPr>
          <w:rFonts w:ascii="Times New Roman" w:eastAsia="Times New Roman" w:hAnsi="Times New Roman" w:cs="Times New Roman"/>
          <w:sz w:val="26"/>
          <w:szCs w:val="26"/>
          <w:lang w:eastAsia="ru-RU"/>
        </w:rPr>
        <w:t>.И</w:t>
      </w:r>
      <w:proofErr w:type="gramEnd"/>
      <w:r w:rsidRPr="00D37C9F">
        <w:rPr>
          <w:rFonts w:ascii="Times New Roman" w:eastAsia="Times New Roman" w:hAnsi="Times New Roman" w:cs="Times New Roman"/>
          <w:sz w:val="26"/>
          <w:szCs w:val="26"/>
          <w:lang w:eastAsia="ru-RU"/>
        </w:rPr>
        <w:t>льчино</w:t>
      </w:r>
      <w:proofErr w:type="spellEnd"/>
      <w:r w:rsidRPr="00D37C9F">
        <w:rPr>
          <w:rFonts w:ascii="Times New Roman" w:eastAsia="Times New Roman" w:hAnsi="Times New Roman" w:cs="Times New Roman"/>
          <w:sz w:val="26"/>
          <w:szCs w:val="26"/>
          <w:lang w:eastAsia="ru-RU"/>
        </w:rPr>
        <w:t xml:space="preserve"> реализует общеобразовательные программы и определяет:</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-перечень учебных предметов, обязательных для изучения на каждой ступени обучения: в 1-8  классах </w:t>
      </w:r>
      <w:proofErr w:type="gramStart"/>
      <w:r w:rsidRPr="00D37C9F">
        <w:rPr>
          <w:rFonts w:ascii="Times New Roman" w:eastAsia="Times New Roman" w:hAnsi="Times New Roman" w:cs="Times New Roman"/>
          <w:sz w:val="26"/>
          <w:szCs w:val="26"/>
          <w:lang w:eastAsia="ru-RU"/>
        </w:rPr>
        <w:t>–в</w:t>
      </w:r>
      <w:proofErr w:type="gramEnd"/>
      <w:r w:rsidRPr="00D37C9F">
        <w:rPr>
          <w:rFonts w:ascii="Times New Roman" w:eastAsia="Times New Roman" w:hAnsi="Times New Roman" w:cs="Times New Roman"/>
          <w:sz w:val="26"/>
          <w:szCs w:val="26"/>
          <w:lang w:eastAsia="ru-RU"/>
        </w:rPr>
        <w:t xml:space="preserve"> соответствии с ФГОС; в 9 классе –в соответствии с Федеральным компонентом государственных образовательных стандартов. В 10-11 классах реализуется непрофильное (универсальное) обучение;</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-распределение учебного времени между обязательной частью основной обязательной программы и частью, формируемой  участниками образовательного процесса в 1-8 классах, между </w:t>
      </w:r>
      <w:proofErr w:type="spellStart"/>
      <w:r w:rsidRPr="00D37C9F">
        <w:rPr>
          <w:rFonts w:ascii="Times New Roman" w:eastAsia="Times New Roman" w:hAnsi="Times New Roman" w:cs="Times New Roman"/>
          <w:sz w:val="26"/>
          <w:szCs w:val="26"/>
          <w:lang w:eastAsia="ru-RU"/>
        </w:rPr>
        <w:t>инвариативной</w:t>
      </w:r>
      <w:proofErr w:type="spellEnd"/>
      <w:r w:rsidRPr="00D37C9F">
        <w:rPr>
          <w:rFonts w:ascii="Times New Roman" w:eastAsia="Times New Roman" w:hAnsi="Times New Roman" w:cs="Times New Roman"/>
          <w:sz w:val="26"/>
          <w:szCs w:val="26"/>
          <w:lang w:eastAsia="ru-RU"/>
        </w:rPr>
        <w:t xml:space="preserve"> и вариативной частью в 9-11 классах;</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-максимальный объем аудиторной нагрузки </w:t>
      </w:r>
      <w:proofErr w:type="gramStart"/>
      <w:r w:rsidRPr="00D37C9F">
        <w:rPr>
          <w:rFonts w:ascii="Times New Roman" w:eastAsia="Times New Roman" w:hAnsi="Times New Roman" w:cs="Times New Roman"/>
          <w:sz w:val="26"/>
          <w:szCs w:val="26"/>
          <w:lang w:eastAsia="ru-RU"/>
        </w:rPr>
        <w:t>обучающихся</w:t>
      </w:r>
      <w:proofErr w:type="gramEnd"/>
      <w:r w:rsidRPr="00D37C9F">
        <w:rPr>
          <w:rFonts w:ascii="Times New Roman" w:eastAsia="Times New Roman" w:hAnsi="Times New Roman" w:cs="Times New Roman"/>
          <w:sz w:val="26"/>
          <w:szCs w:val="26"/>
          <w:lang w:eastAsia="ru-RU"/>
        </w:rPr>
        <w:t>;</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-сроки освоения образовательных программ, продолжительность учебного года и учебной недели, продолжительность урока на каждом ступени обучения.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p>
    <w:p w:rsidR="00D37C9F" w:rsidRPr="00D37C9F" w:rsidRDefault="00D37C9F" w:rsidP="00D37C9F">
      <w:pPr>
        <w:spacing w:after="0" w:line="240" w:lineRule="auto"/>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540"/>
        <w:jc w:val="center"/>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540"/>
        <w:jc w:val="center"/>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540"/>
        <w:jc w:val="center"/>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540"/>
        <w:jc w:val="center"/>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540"/>
        <w:jc w:val="center"/>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540"/>
        <w:jc w:val="center"/>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540"/>
        <w:jc w:val="center"/>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ind w:firstLine="540"/>
        <w:jc w:val="center"/>
        <w:rPr>
          <w:rFonts w:ascii="Times New Roman" w:eastAsia="Times New Roman" w:hAnsi="Times New Roman" w:cs="Times New Roman"/>
          <w:b/>
          <w:sz w:val="26"/>
          <w:szCs w:val="26"/>
          <w:lang w:eastAsia="ru-RU"/>
        </w:rPr>
      </w:pPr>
      <w:proofErr w:type="gramStart"/>
      <w:r w:rsidRPr="00D37C9F">
        <w:rPr>
          <w:rFonts w:ascii="Times New Roman" w:eastAsia="Times New Roman" w:hAnsi="Times New Roman" w:cs="Times New Roman"/>
          <w:b/>
          <w:sz w:val="26"/>
          <w:szCs w:val="26"/>
          <w:lang w:val="en-US" w:eastAsia="ru-RU"/>
        </w:rPr>
        <w:lastRenderedPageBreak/>
        <w:t>I</w:t>
      </w:r>
      <w:r w:rsidRPr="00D37C9F">
        <w:rPr>
          <w:rFonts w:ascii="Times New Roman" w:eastAsia="Times New Roman" w:hAnsi="Times New Roman" w:cs="Times New Roman"/>
          <w:b/>
          <w:sz w:val="26"/>
          <w:szCs w:val="26"/>
          <w:lang w:eastAsia="ru-RU"/>
        </w:rPr>
        <w:t xml:space="preserve"> .</w:t>
      </w:r>
      <w:proofErr w:type="gramEnd"/>
      <w:r w:rsidRPr="00D37C9F">
        <w:rPr>
          <w:rFonts w:ascii="Times New Roman" w:eastAsia="Times New Roman" w:hAnsi="Times New Roman" w:cs="Times New Roman"/>
          <w:b/>
          <w:sz w:val="26"/>
          <w:szCs w:val="26"/>
          <w:lang w:eastAsia="ru-RU"/>
        </w:rPr>
        <w:t xml:space="preserve"> УЧЕБНЫЙ ПЛАН НАЧАЛЬНОГО ОБЩЕГО ОБРАЗОВАНИЯ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color w:val="000000"/>
          <w:sz w:val="26"/>
          <w:szCs w:val="26"/>
          <w:lang w:eastAsia="ru-RU"/>
        </w:rPr>
        <w:t xml:space="preserve">Учебный план начального общего образования </w:t>
      </w:r>
      <w:r w:rsidRPr="00D37C9F">
        <w:rPr>
          <w:rFonts w:ascii="Times New Roman" w:eastAsia="Times New Roman" w:hAnsi="Times New Roman" w:cs="Times New Roman"/>
          <w:sz w:val="26"/>
          <w:szCs w:val="26"/>
          <w:lang w:eastAsia="ru-RU"/>
        </w:rPr>
        <w:t xml:space="preserve">МБОУ СОШ с. </w:t>
      </w:r>
      <w:proofErr w:type="spellStart"/>
      <w:r w:rsidRPr="00D37C9F">
        <w:rPr>
          <w:rFonts w:ascii="Times New Roman" w:eastAsia="Times New Roman" w:hAnsi="Times New Roman" w:cs="Times New Roman"/>
          <w:sz w:val="26"/>
          <w:szCs w:val="26"/>
          <w:lang w:eastAsia="ru-RU"/>
        </w:rPr>
        <w:t>Ильчино</w:t>
      </w:r>
      <w:proofErr w:type="spellEnd"/>
      <w:r w:rsidRPr="00D37C9F">
        <w:rPr>
          <w:rFonts w:ascii="Times New Roman" w:eastAsia="Times New Roman" w:hAnsi="Times New Roman" w:cs="Times New Roman"/>
          <w:sz w:val="26"/>
          <w:szCs w:val="26"/>
          <w:lang w:eastAsia="ru-RU"/>
        </w:rPr>
        <w:t xml:space="preserve"> на 2018/2019  учебный год </w:t>
      </w:r>
      <w:r w:rsidRPr="00D37C9F">
        <w:rPr>
          <w:rFonts w:ascii="Times New Roman" w:eastAsia="Times New Roman" w:hAnsi="Times New Roman" w:cs="Times New Roman"/>
          <w:color w:val="000000"/>
          <w:sz w:val="26"/>
          <w:szCs w:val="26"/>
          <w:lang w:eastAsia="ru-RU"/>
        </w:rPr>
        <w:t xml:space="preserve">является документом, определяющим распределение учебного времени, отводимого на изучение различных учебных предметов обязательной части и части, формируемой участниками образовательного процесса, </w:t>
      </w:r>
      <w:r w:rsidRPr="00D37C9F">
        <w:rPr>
          <w:rFonts w:ascii="Times New Roman" w:eastAsia="Times New Roman" w:hAnsi="Times New Roman" w:cs="Times New Roman"/>
          <w:sz w:val="26"/>
          <w:szCs w:val="26"/>
          <w:lang w:eastAsia="ru-RU"/>
        </w:rPr>
        <w:t>максимальный объем обязательной нагрузки обучающихся.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Содержание и структура учебного плана ООП начального общего образования определяются требованиями ФГОС НОО, учебным планом,  </w:t>
      </w:r>
      <w:r w:rsidRPr="00D37C9F">
        <w:rPr>
          <w:rFonts w:ascii="Times New Roman" w:eastAsia="Times New Roman" w:hAnsi="Times New Roman" w:cs="Times New Roman"/>
          <w:color w:val="000000"/>
          <w:sz w:val="26"/>
          <w:szCs w:val="26"/>
          <w:lang w:eastAsia="ru-RU"/>
        </w:rPr>
        <w:t>реализуемой образовательной системы,  системой УМК «Школа 2100», «Школа России»,  системой учебников (</w:t>
      </w:r>
      <w:r w:rsidRPr="00D37C9F">
        <w:rPr>
          <w:rFonts w:ascii="Times New Roman" w:eastAsia="Times New Roman" w:hAnsi="Times New Roman" w:cs="Times New Roman"/>
          <w:sz w:val="24"/>
          <w:szCs w:val="24"/>
          <w:lang w:eastAsia="ru-RU"/>
        </w:rPr>
        <w:t>в соответствии с федеральными перечнями учебников)</w:t>
      </w:r>
      <w:r w:rsidRPr="00D37C9F">
        <w:rPr>
          <w:rFonts w:ascii="Times New Roman" w:eastAsia="Times New Roman" w:hAnsi="Times New Roman" w:cs="Times New Roman"/>
          <w:color w:val="000000"/>
          <w:sz w:val="26"/>
          <w:szCs w:val="26"/>
          <w:lang w:eastAsia="ru-RU"/>
        </w:rPr>
        <w:t xml:space="preserve">, целями, задачами и спецификой образовательной деятельности </w:t>
      </w:r>
      <w:r w:rsidRPr="00D37C9F">
        <w:rPr>
          <w:rFonts w:ascii="Times New Roman" w:eastAsia="Times New Roman" w:hAnsi="Times New Roman" w:cs="Times New Roman"/>
          <w:sz w:val="26"/>
          <w:szCs w:val="26"/>
          <w:lang w:eastAsia="ru-RU"/>
        </w:rPr>
        <w:t>школы</w:t>
      </w:r>
      <w:r w:rsidRPr="00D37C9F">
        <w:rPr>
          <w:rFonts w:ascii="Times New Roman" w:eastAsia="Times New Roman" w:hAnsi="Times New Roman" w:cs="Times New Roman"/>
          <w:color w:val="000000"/>
          <w:sz w:val="26"/>
          <w:szCs w:val="26"/>
          <w:lang w:eastAsia="ru-RU"/>
        </w:rPr>
        <w:t xml:space="preserve">, сформулированными в Уставе </w:t>
      </w:r>
      <w:r w:rsidRPr="00D37C9F">
        <w:rPr>
          <w:rFonts w:ascii="Times New Roman" w:eastAsia="Times New Roman" w:hAnsi="Times New Roman" w:cs="Times New Roman"/>
          <w:sz w:val="26"/>
          <w:szCs w:val="26"/>
          <w:lang w:eastAsia="ru-RU"/>
        </w:rPr>
        <w:t xml:space="preserve">МБОУ СОШ с. </w:t>
      </w:r>
      <w:proofErr w:type="spellStart"/>
      <w:r w:rsidRPr="00D37C9F">
        <w:rPr>
          <w:rFonts w:ascii="Times New Roman" w:eastAsia="Times New Roman" w:hAnsi="Times New Roman" w:cs="Times New Roman"/>
          <w:sz w:val="26"/>
          <w:szCs w:val="26"/>
          <w:lang w:eastAsia="ru-RU"/>
        </w:rPr>
        <w:t>Ильчино</w:t>
      </w:r>
      <w:proofErr w:type="spellEnd"/>
      <w:r w:rsidRPr="00D37C9F">
        <w:rPr>
          <w:rFonts w:ascii="Times New Roman" w:eastAsia="Times New Roman" w:hAnsi="Times New Roman" w:cs="Times New Roman"/>
          <w:color w:val="000000"/>
          <w:sz w:val="26"/>
          <w:szCs w:val="26"/>
          <w:lang w:eastAsia="ru-RU"/>
        </w:rPr>
        <w:t>, ООП НОО ОО.</w:t>
      </w:r>
    </w:p>
    <w:p w:rsidR="00D37C9F" w:rsidRPr="00D37C9F" w:rsidRDefault="00D37C9F" w:rsidP="00D37C9F">
      <w:pPr>
        <w:spacing w:after="0" w:line="240" w:lineRule="auto"/>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proofErr w:type="gramStart"/>
      <w:r w:rsidRPr="00D37C9F">
        <w:rPr>
          <w:rFonts w:ascii="Times New Roman" w:eastAsia="Times New Roman" w:hAnsi="Times New Roman" w:cs="Times New Roman"/>
          <w:sz w:val="26"/>
          <w:szCs w:val="26"/>
          <w:lang w:eastAsia="ru-RU"/>
        </w:rPr>
        <w:t>Учебный план  в 1-4 классов ориентирован на освоение федеральных государственных стандартов второго поколения, является частью основной образовательной программы начального общего образования, целью реализации которой является обеспечение планируемых результатов по достижению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roofErr w:type="gramEnd"/>
      <w:r w:rsidRPr="00D37C9F">
        <w:rPr>
          <w:rFonts w:ascii="Times New Roman" w:eastAsia="Times New Roman" w:hAnsi="Times New Roman" w:cs="Times New Roman"/>
          <w:sz w:val="26"/>
          <w:szCs w:val="26"/>
          <w:lang w:eastAsia="ru-RU"/>
        </w:rPr>
        <w:t xml:space="preserve"> Учебный план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w:t>
      </w:r>
      <w:r w:rsidRPr="00D37C9F">
        <w:rPr>
          <w:rFonts w:ascii="Times New Roman" w:eastAsia="Times New Roman" w:hAnsi="Times New Roman" w:cs="Times New Roman"/>
          <w:sz w:val="26"/>
          <w:szCs w:val="26"/>
          <w:lang w:eastAsia="ru-RU"/>
        </w:rPr>
        <w:br/>
        <w:t xml:space="preserve">              Срок усвоения образовательных программ: начального общего образования – четыре года. Продолжительность учебного года составляет для 1 класса – 33 учебные недели, для 2 – 4 классов – не менее 34 учебных недель.</w:t>
      </w:r>
    </w:p>
    <w:p w:rsidR="00D37C9F" w:rsidRPr="00D37C9F" w:rsidRDefault="00D37C9F" w:rsidP="00D37C9F">
      <w:pPr>
        <w:spacing w:after="0" w:line="240" w:lineRule="auto"/>
        <w:ind w:firstLine="840"/>
        <w:jc w:val="both"/>
        <w:rPr>
          <w:rFonts w:ascii="Times New Roman" w:eastAsia="Times New Roman" w:hAnsi="Times New Roman" w:cs="Times New Roman"/>
          <w:sz w:val="20"/>
          <w:szCs w:val="20"/>
          <w:lang w:eastAsia="ru-RU"/>
        </w:rPr>
      </w:pPr>
      <w:r w:rsidRPr="00D37C9F">
        <w:rPr>
          <w:rFonts w:ascii="Times New Roman" w:eastAsia="Times New Roman" w:hAnsi="Times New Roman" w:cs="Times New Roman"/>
          <w:sz w:val="26"/>
          <w:szCs w:val="26"/>
          <w:lang w:eastAsia="ru-RU"/>
        </w:rPr>
        <w:t xml:space="preserve">В соответствии с Санитарно-эпидемиологическими правилами и нормативами </w:t>
      </w:r>
      <w:proofErr w:type="spellStart"/>
      <w:r w:rsidRPr="00D37C9F">
        <w:rPr>
          <w:rFonts w:ascii="Times New Roman" w:eastAsia="Times New Roman" w:hAnsi="Times New Roman" w:cs="Times New Roman"/>
          <w:sz w:val="26"/>
          <w:szCs w:val="26"/>
          <w:lang w:eastAsia="ru-RU"/>
        </w:rPr>
        <w:t>СанПин</w:t>
      </w:r>
      <w:proofErr w:type="spellEnd"/>
      <w:r w:rsidRPr="00D37C9F">
        <w:rPr>
          <w:rFonts w:ascii="Times New Roman" w:eastAsia="Times New Roman" w:hAnsi="Times New Roman" w:cs="Times New Roman"/>
          <w:sz w:val="26"/>
          <w:szCs w:val="26"/>
          <w:lang w:eastAsia="ru-RU"/>
        </w:rPr>
        <w:t xml:space="preserve"> 2.4.2.2821-10 («Санитарно-эпидемиологические требования к условиям и организации обучения в общеобразовательных учреждениях», зарегистрированными в Минюсте России 03.03.2011, регистрационный номер 19993) при 35-минутной продолжительности уроков в 1 классах максимально допустимая недельная нагрузка – 21 час. Во 2-4 классах при 5-дневной учебной нагрузке -23 часа. </w:t>
      </w:r>
      <w:r w:rsidRPr="00D37C9F">
        <w:rPr>
          <w:rFonts w:ascii="Times New Roman" w:eastAsia="@Arial Unicode MS" w:hAnsi="Times New Roman" w:cs="Times New Roman"/>
          <w:sz w:val="26"/>
          <w:szCs w:val="26"/>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D37C9F">
        <w:rPr>
          <w:rFonts w:ascii="Times New Roman" w:eastAsia="@Arial Unicode MS" w:hAnsi="Times New Roman" w:cs="Times New Roman"/>
          <w:sz w:val="26"/>
          <w:szCs w:val="26"/>
          <w:lang w:eastAsia="ru-RU"/>
        </w:rPr>
        <w:t>обучающихся</w:t>
      </w:r>
      <w:proofErr w:type="gramEnd"/>
      <w:r w:rsidRPr="00D37C9F">
        <w:rPr>
          <w:rFonts w:ascii="Times New Roman" w:eastAsia="@Arial Unicode MS" w:hAnsi="Times New Roman" w:cs="Times New Roman"/>
          <w:sz w:val="26"/>
          <w:szCs w:val="26"/>
          <w:lang w:eastAsia="ru-RU"/>
        </w:rPr>
        <w:t xml:space="preserve"> в 1 классе устанавливаются в третьей четверти   дополнительные недельные каникулы.</w:t>
      </w: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6"/>
          <w:szCs w:val="26"/>
          <w:lang w:eastAsia="ru-RU"/>
        </w:rPr>
      </w:pPr>
      <w:r w:rsidRPr="00D37C9F">
        <w:rPr>
          <w:rFonts w:ascii="Times New Roman" w:eastAsia="@Arial Unicode MS" w:hAnsi="Times New Roman" w:cs="Times New Roman"/>
          <w:sz w:val="26"/>
          <w:szCs w:val="26"/>
          <w:lang w:eastAsia="ru-RU"/>
        </w:rPr>
        <w:t xml:space="preserve">        Продолжительность урока составляет в 1 классе — в сентябре-октябре по 3 урока в день по 35 минут каждый; в ноябре-декабр</w:t>
      </w:r>
      <w:proofErr w:type="gramStart"/>
      <w:r w:rsidRPr="00D37C9F">
        <w:rPr>
          <w:rFonts w:ascii="Times New Roman" w:eastAsia="@Arial Unicode MS" w:hAnsi="Times New Roman" w:cs="Times New Roman"/>
          <w:sz w:val="26"/>
          <w:szCs w:val="26"/>
          <w:lang w:eastAsia="ru-RU"/>
        </w:rPr>
        <w:t>е-</w:t>
      </w:r>
      <w:proofErr w:type="gramEnd"/>
      <w:r w:rsidRPr="00D37C9F">
        <w:rPr>
          <w:rFonts w:ascii="Times New Roman" w:eastAsia="@Arial Unicode MS" w:hAnsi="Times New Roman" w:cs="Times New Roman"/>
          <w:sz w:val="26"/>
          <w:szCs w:val="26"/>
          <w:lang w:eastAsia="ru-RU"/>
        </w:rPr>
        <w:t xml:space="preserve"> по 4 урока в день по 35 минут каждый ; в январе-мае- по 4 урока в день по 45 минут каждый.</w:t>
      </w:r>
    </w:p>
    <w:p w:rsidR="00D37C9F" w:rsidRPr="00D37C9F" w:rsidRDefault="00D37C9F" w:rsidP="00D37C9F">
      <w:pPr>
        <w:widowControl w:val="0"/>
        <w:autoSpaceDE w:val="0"/>
        <w:autoSpaceDN w:val="0"/>
        <w:adjustRightInd w:val="0"/>
        <w:spacing w:after="0" w:line="240" w:lineRule="auto"/>
        <w:ind w:firstLine="339"/>
        <w:jc w:val="both"/>
        <w:rPr>
          <w:rFonts w:ascii="NewtonCSanPin" w:eastAsia="Times New Roman" w:hAnsi="NewtonCSanPin" w:cs="NewtonCSanPin"/>
          <w:color w:val="000000"/>
          <w:sz w:val="21"/>
          <w:szCs w:val="21"/>
          <w:lang w:eastAsia="ru-RU"/>
        </w:rPr>
      </w:pPr>
      <w:r w:rsidRPr="00D37C9F">
        <w:rPr>
          <w:rFonts w:ascii="Times New Roman" w:eastAsia="@Arial Unicode MS" w:hAnsi="Times New Roman" w:cs="Times New Roman"/>
          <w:sz w:val="26"/>
          <w:szCs w:val="26"/>
          <w:lang w:eastAsia="ru-RU"/>
        </w:rPr>
        <w:t xml:space="preserve">       Продолжительность урока во 2-4  классах  составляет 45 минут.</w:t>
      </w:r>
    </w:p>
    <w:p w:rsidR="00D37C9F" w:rsidRPr="00D37C9F" w:rsidRDefault="00D37C9F" w:rsidP="00D37C9F">
      <w:pPr>
        <w:widowControl w:val="0"/>
        <w:autoSpaceDE w:val="0"/>
        <w:autoSpaceDN w:val="0"/>
        <w:adjustRightInd w:val="0"/>
        <w:spacing w:after="0" w:line="240" w:lineRule="auto"/>
        <w:ind w:firstLine="339"/>
        <w:jc w:val="both"/>
        <w:rPr>
          <w:rFonts w:ascii="NewtonCSanPin" w:eastAsia="@Arial Unicode MS" w:hAnsi="NewtonCSanPin" w:cs="NewtonCSanPin"/>
          <w:color w:val="000000"/>
          <w:sz w:val="21"/>
          <w:szCs w:val="21"/>
          <w:lang w:eastAsia="ru-RU"/>
        </w:rPr>
      </w:pPr>
      <w:r w:rsidRPr="00D37C9F">
        <w:rPr>
          <w:rFonts w:ascii="Times New Roman" w:eastAsia="@Arial Unicode MS" w:hAnsi="Times New Roman" w:cs="Times New Roman"/>
          <w:sz w:val="26"/>
          <w:szCs w:val="26"/>
          <w:lang w:eastAsia="ru-RU"/>
        </w:rPr>
        <w:t xml:space="preserve">       Учебный план состоит из двух частей — обязательной части (80%) и части, формируемой участниками образовательного процесса, включающей внеурочную деятельность (20%).</w:t>
      </w: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6"/>
          <w:szCs w:val="26"/>
          <w:lang w:eastAsia="ru-RU"/>
        </w:rPr>
      </w:pPr>
      <w:r w:rsidRPr="00D37C9F">
        <w:rPr>
          <w:rFonts w:ascii="Times New Roman" w:eastAsia="@Arial Unicode MS" w:hAnsi="Times New Roman" w:cs="Times New Roman"/>
          <w:sz w:val="26"/>
          <w:szCs w:val="26"/>
          <w:lang w:eastAsia="ru-RU"/>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w:t>
      </w:r>
    </w:p>
    <w:p w:rsidR="00D37C9F" w:rsidRPr="00D37C9F" w:rsidRDefault="00D37C9F" w:rsidP="00D37C9F">
      <w:pPr>
        <w:spacing w:after="0" w:line="240" w:lineRule="auto"/>
        <w:ind w:firstLine="360"/>
        <w:jc w:val="both"/>
        <w:rPr>
          <w:rFonts w:ascii="Times New Roman" w:eastAsia="Times New Roman" w:hAnsi="Times New Roman" w:cs="Times New Roman"/>
          <w:iCs/>
          <w:sz w:val="24"/>
          <w:szCs w:val="24"/>
          <w:lang w:eastAsia="ru-RU"/>
        </w:rPr>
      </w:pPr>
      <w:r w:rsidRPr="00D37C9F">
        <w:rPr>
          <w:rFonts w:ascii="Times New Roman" w:eastAsia="Times New Roman" w:hAnsi="Times New Roman" w:cs="Times New Roman"/>
          <w:iCs/>
          <w:sz w:val="26"/>
          <w:szCs w:val="26"/>
          <w:lang w:eastAsia="ru-RU"/>
        </w:rPr>
        <w:lastRenderedPageBreak/>
        <w:t xml:space="preserve">      Предметные области включают обязательные учебные предметы федерального компонента: </w:t>
      </w:r>
    </w:p>
    <w:p w:rsidR="00D37C9F" w:rsidRPr="00D37C9F" w:rsidRDefault="00D37C9F" w:rsidP="00D37C9F">
      <w:pPr>
        <w:widowControl w:val="0"/>
        <w:numPr>
          <w:ilvl w:val="0"/>
          <w:numId w:val="2"/>
        </w:numPr>
        <w:suppressAutoHyphens/>
        <w:spacing w:after="0" w:line="240" w:lineRule="auto"/>
        <w:contextualSpacing/>
        <w:jc w:val="both"/>
        <w:rPr>
          <w:rFonts w:ascii="Times New Roman" w:eastAsia="Times New Roman" w:hAnsi="Times New Roman" w:cs="Times New Roman"/>
          <w:iCs/>
          <w:sz w:val="26"/>
          <w:szCs w:val="26"/>
          <w:lang w:eastAsia="ru-RU"/>
        </w:rPr>
      </w:pPr>
      <w:r w:rsidRPr="00D37C9F">
        <w:rPr>
          <w:rFonts w:ascii="Times New Roman" w:eastAsia="Times New Roman" w:hAnsi="Times New Roman" w:cs="Times New Roman"/>
          <w:iCs/>
          <w:sz w:val="26"/>
          <w:szCs w:val="26"/>
          <w:lang w:eastAsia="ru-RU"/>
        </w:rPr>
        <w:t>предметная область «Русский язык и литературное чтение» включает учебные предметы «Русский язык» и «Литературное чтение».</w:t>
      </w:r>
    </w:p>
    <w:p w:rsidR="00D37C9F" w:rsidRPr="00D37C9F" w:rsidRDefault="00D37C9F" w:rsidP="00D37C9F">
      <w:pPr>
        <w:widowControl w:val="0"/>
        <w:numPr>
          <w:ilvl w:val="0"/>
          <w:numId w:val="2"/>
        </w:numPr>
        <w:suppressAutoHyphens/>
        <w:spacing w:after="0" w:line="240" w:lineRule="auto"/>
        <w:contextualSpacing/>
        <w:jc w:val="both"/>
        <w:rPr>
          <w:rFonts w:ascii="Times New Roman" w:eastAsia="Times New Roman" w:hAnsi="Times New Roman" w:cs="Times New Roman"/>
          <w:iCs/>
          <w:sz w:val="26"/>
          <w:szCs w:val="26"/>
          <w:lang w:eastAsia="ru-RU"/>
        </w:rPr>
      </w:pPr>
      <w:r w:rsidRPr="00D37C9F">
        <w:rPr>
          <w:rFonts w:ascii="Times New Roman" w:eastAsia="Times New Roman" w:hAnsi="Times New Roman" w:cs="Times New Roman"/>
          <w:iCs/>
          <w:sz w:val="26"/>
          <w:szCs w:val="26"/>
          <w:lang w:eastAsia="ru-RU"/>
        </w:rPr>
        <w:t xml:space="preserve">предметная область «Родной  язык и литературное чтение на родном языке»  включает  учебный предмет «Родной (башкирский) язык», «Литературное чтение на родном (башкирском) языке. </w:t>
      </w:r>
    </w:p>
    <w:p w:rsidR="00D37C9F" w:rsidRPr="00D37C9F" w:rsidRDefault="00D37C9F" w:rsidP="00D37C9F">
      <w:pPr>
        <w:widowControl w:val="0"/>
        <w:numPr>
          <w:ilvl w:val="0"/>
          <w:numId w:val="2"/>
        </w:numPr>
        <w:suppressAutoHyphens/>
        <w:spacing w:after="0" w:line="240" w:lineRule="auto"/>
        <w:contextualSpacing/>
        <w:jc w:val="both"/>
        <w:rPr>
          <w:rFonts w:ascii="Times New Roman" w:eastAsia="Times New Roman" w:hAnsi="Times New Roman" w:cs="Times New Roman"/>
          <w:iCs/>
          <w:sz w:val="26"/>
          <w:szCs w:val="26"/>
          <w:lang w:eastAsia="ru-RU"/>
        </w:rPr>
      </w:pPr>
      <w:r w:rsidRPr="00D37C9F">
        <w:rPr>
          <w:rFonts w:ascii="Times New Roman" w:eastAsia="Times New Roman" w:hAnsi="Times New Roman" w:cs="Times New Roman"/>
          <w:iCs/>
          <w:sz w:val="26"/>
          <w:szCs w:val="26"/>
          <w:lang w:eastAsia="ru-RU"/>
        </w:rPr>
        <w:t xml:space="preserve">предметная область «Математика и информатика» включает учебный предмет «Математика». </w:t>
      </w:r>
    </w:p>
    <w:p w:rsidR="00D37C9F" w:rsidRPr="00D37C9F" w:rsidRDefault="00D37C9F" w:rsidP="00D37C9F">
      <w:pPr>
        <w:widowControl w:val="0"/>
        <w:numPr>
          <w:ilvl w:val="0"/>
          <w:numId w:val="2"/>
        </w:numPr>
        <w:suppressAutoHyphens/>
        <w:spacing w:after="0" w:line="240" w:lineRule="auto"/>
        <w:contextualSpacing/>
        <w:jc w:val="both"/>
        <w:rPr>
          <w:rFonts w:ascii="Times New Roman" w:eastAsia="Times New Roman" w:hAnsi="Times New Roman" w:cs="Times New Roman"/>
          <w:iCs/>
          <w:sz w:val="26"/>
          <w:szCs w:val="26"/>
          <w:lang w:eastAsia="ru-RU"/>
        </w:rPr>
      </w:pPr>
      <w:r w:rsidRPr="00D37C9F">
        <w:rPr>
          <w:rFonts w:ascii="Times New Roman" w:eastAsia="Times New Roman" w:hAnsi="Times New Roman" w:cs="Times New Roman"/>
          <w:iCs/>
          <w:sz w:val="26"/>
          <w:szCs w:val="26"/>
          <w:lang w:eastAsia="ru-RU"/>
        </w:rPr>
        <w:t>предметная область «Обществознание и естествознание» включает учебный предмет «Окружающий мир (человек, природа, общество)»; в его содержание введены развивающие   модули   и   разделы   социально-гуманитарной   направленности,   элементы   «Основ безопасности жизнедеятельности».</w:t>
      </w:r>
    </w:p>
    <w:p w:rsidR="00D37C9F" w:rsidRPr="00D37C9F" w:rsidRDefault="00D37C9F" w:rsidP="00D37C9F">
      <w:pPr>
        <w:widowControl w:val="0"/>
        <w:numPr>
          <w:ilvl w:val="0"/>
          <w:numId w:val="2"/>
        </w:numPr>
        <w:suppressAutoHyphens/>
        <w:spacing w:after="0" w:line="240" w:lineRule="auto"/>
        <w:contextualSpacing/>
        <w:jc w:val="both"/>
        <w:rPr>
          <w:rFonts w:ascii="Times New Roman" w:eastAsia="Times New Roman" w:hAnsi="Times New Roman" w:cs="Times New Roman"/>
          <w:iCs/>
          <w:sz w:val="26"/>
          <w:szCs w:val="26"/>
          <w:lang w:eastAsia="ru-RU"/>
        </w:rPr>
      </w:pPr>
      <w:r w:rsidRPr="00D37C9F">
        <w:rPr>
          <w:rFonts w:ascii="Times New Roman" w:eastAsia="Times New Roman" w:hAnsi="Times New Roman" w:cs="Times New Roman"/>
          <w:iCs/>
          <w:sz w:val="26"/>
          <w:szCs w:val="26"/>
          <w:lang w:eastAsia="ru-RU"/>
        </w:rPr>
        <w:t>предметная область «Искусство» включает учебные предметы  «Музыка» и «Изобразительное искусство».</w:t>
      </w:r>
    </w:p>
    <w:p w:rsidR="00D37C9F" w:rsidRPr="00D37C9F" w:rsidRDefault="00D37C9F" w:rsidP="00D37C9F">
      <w:pPr>
        <w:widowControl w:val="0"/>
        <w:numPr>
          <w:ilvl w:val="0"/>
          <w:numId w:val="2"/>
        </w:numPr>
        <w:suppressAutoHyphens/>
        <w:spacing w:after="0" w:line="240" w:lineRule="auto"/>
        <w:contextualSpacing/>
        <w:jc w:val="both"/>
        <w:rPr>
          <w:rFonts w:ascii="Times New Roman" w:eastAsia="Times New Roman" w:hAnsi="Times New Roman" w:cs="Times New Roman"/>
          <w:iCs/>
          <w:sz w:val="26"/>
          <w:szCs w:val="26"/>
          <w:lang w:eastAsia="ru-RU"/>
        </w:rPr>
      </w:pPr>
      <w:r w:rsidRPr="00D37C9F">
        <w:rPr>
          <w:rFonts w:ascii="Times New Roman" w:eastAsia="Times New Roman" w:hAnsi="Times New Roman" w:cs="Times New Roman"/>
          <w:iCs/>
          <w:sz w:val="26"/>
          <w:szCs w:val="26"/>
          <w:lang w:eastAsia="ru-RU"/>
        </w:rPr>
        <w:t xml:space="preserve">предметная область «Технология»  включает учебный предмет «Технология». </w:t>
      </w:r>
    </w:p>
    <w:p w:rsidR="00D37C9F" w:rsidRPr="00D37C9F" w:rsidRDefault="00D37C9F" w:rsidP="00D37C9F">
      <w:pPr>
        <w:widowControl w:val="0"/>
        <w:numPr>
          <w:ilvl w:val="0"/>
          <w:numId w:val="2"/>
        </w:numPr>
        <w:suppressAutoHyphens/>
        <w:spacing w:after="0" w:line="240" w:lineRule="auto"/>
        <w:contextualSpacing/>
        <w:jc w:val="both"/>
        <w:rPr>
          <w:rFonts w:ascii="Times New Roman" w:eastAsia="Times New Roman" w:hAnsi="Times New Roman" w:cs="Times New Roman"/>
          <w:iCs/>
          <w:sz w:val="26"/>
          <w:szCs w:val="26"/>
          <w:lang w:eastAsia="ru-RU"/>
        </w:rPr>
      </w:pPr>
      <w:r w:rsidRPr="00D37C9F">
        <w:rPr>
          <w:rFonts w:ascii="Times New Roman" w:eastAsia="Times New Roman" w:hAnsi="Times New Roman" w:cs="Times New Roman"/>
          <w:iCs/>
          <w:sz w:val="26"/>
          <w:szCs w:val="26"/>
          <w:lang w:eastAsia="ru-RU"/>
        </w:rPr>
        <w:t xml:space="preserve">предметная область «Физическая культура» включает учебный предмет «Физическая культура». </w:t>
      </w: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1"/>
          <w:szCs w:val="21"/>
          <w:lang w:eastAsia="ru-RU"/>
        </w:rPr>
      </w:pP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6"/>
          <w:szCs w:val="26"/>
          <w:lang w:eastAsia="ru-RU"/>
        </w:rPr>
      </w:pPr>
      <w:proofErr w:type="gramStart"/>
      <w:r w:rsidRPr="00D37C9F">
        <w:rPr>
          <w:rFonts w:ascii="Times New Roman" w:eastAsia="@Arial Unicode MS" w:hAnsi="Times New Roman" w:cs="Times New Roman"/>
          <w:sz w:val="26"/>
          <w:szCs w:val="26"/>
          <w:lang w:eastAsia="ru-RU"/>
        </w:rPr>
        <w:t xml:space="preserve">Изучение </w:t>
      </w:r>
      <w:r w:rsidRPr="00D37C9F">
        <w:rPr>
          <w:rFonts w:ascii="Times New Roman" w:eastAsia="@Arial Unicode MS" w:hAnsi="Times New Roman" w:cs="Times New Roman"/>
          <w:b/>
          <w:bCs/>
          <w:sz w:val="26"/>
          <w:szCs w:val="26"/>
          <w:lang w:eastAsia="ru-RU"/>
        </w:rPr>
        <w:t xml:space="preserve">русского языка </w:t>
      </w:r>
      <w:r w:rsidRPr="00D37C9F">
        <w:rPr>
          <w:rFonts w:ascii="Times New Roman" w:eastAsia="@Arial Unicode MS" w:hAnsi="Times New Roman" w:cs="Times New Roman"/>
          <w:b/>
          <w:sz w:val="26"/>
          <w:szCs w:val="26"/>
          <w:lang w:eastAsia="ru-RU"/>
        </w:rPr>
        <w:t xml:space="preserve"> </w:t>
      </w:r>
      <w:r w:rsidRPr="00D37C9F">
        <w:rPr>
          <w:rFonts w:ascii="Times New Roman" w:eastAsia="@Arial Unicode MS" w:hAnsi="Times New Roman" w:cs="Times New Roman"/>
          <w:sz w:val="26"/>
          <w:szCs w:val="26"/>
          <w:lang w:eastAsia="ru-RU"/>
        </w:rPr>
        <w:t>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формирование первоначальных знаний о лексике, фонетике, грамматике русского языка,  умению правильно писать и читать, участвовать в диалоге, составлять несложные монологические высказывания и письменные тексты-описания</w:t>
      </w:r>
      <w:proofErr w:type="gramEnd"/>
      <w:r w:rsidRPr="00D37C9F">
        <w:rPr>
          <w:rFonts w:ascii="Times New Roman" w:eastAsia="@Arial Unicode MS" w:hAnsi="Times New Roman" w:cs="Times New Roman"/>
          <w:sz w:val="26"/>
          <w:szCs w:val="26"/>
          <w:lang w:eastAsia="ru-RU"/>
        </w:rPr>
        <w:t xml:space="preserve"> небольшого объема. </w:t>
      </w: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6"/>
          <w:szCs w:val="26"/>
          <w:lang w:eastAsia="ru-RU"/>
        </w:rPr>
      </w:pPr>
      <w:r w:rsidRPr="00D37C9F">
        <w:rPr>
          <w:rFonts w:ascii="Times New Roman" w:eastAsia="@Arial Unicode MS" w:hAnsi="Times New Roman" w:cs="Times New Roman"/>
          <w:sz w:val="26"/>
          <w:szCs w:val="26"/>
          <w:lang w:eastAsia="ru-RU"/>
        </w:rPr>
        <w:t xml:space="preserve">Изучение предмета </w:t>
      </w:r>
      <w:r w:rsidRPr="00D37C9F">
        <w:rPr>
          <w:rFonts w:ascii="Times New Roman" w:eastAsia="@Arial Unicode MS" w:hAnsi="Times New Roman" w:cs="Times New Roman"/>
          <w:b/>
          <w:bCs/>
          <w:sz w:val="26"/>
          <w:szCs w:val="26"/>
          <w:lang w:eastAsia="ru-RU"/>
        </w:rPr>
        <w:t>«Литературное чтение»</w:t>
      </w:r>
      <w:r w:rsidRPr="00D37C9F">
        <w:rPr>
          <w:rFonts w:ascii="Times New Roman" w:eastAsia="@Arial Unicode MS" w:hAnsi="Times New Roman" w:cs="Times New Roman"/>
          <w:sz w:val="26"/>
          <w:szCs w:val="26"/>
          <w:lang w:eastAsia="ru-RU"/>
        </w:rPr>
        <w:t xml:space="preserve"> ориентировано на формирование и совершенствование всех видов речевой деятельности школьника, на знакомство с богатым миром отечественной и зарубежной детской литературы, на развитие нравственных и эстетических чу</w:t>
      </w:r>
      <w:proofErr w:type="gramStart"/>
      <w:r w:rsidRPr="00D37C9F">
        <w:rPr>
          <w:rFonts w:ascii="Times New Roman" w:eastAsia="@Arial Unicode MS" w:hAnsi="Times New Roman" w:cs="Times New Roman"/>
          <w:sz w:val="26"/>
          <w:szCs w:val="26"/>
          <w:lang w:eastAsia="ru-RU"/>
        </w:rPr>
        <w:t>вств шк</w:t>
      </w:r>
      <w:proofErr w:type="gramEnd"/>
      <w:r w:rsidRPr="00D37C9F">
        <w:rPr>
          <w:rFonts w:ascii="Times New Roman" w:eastAsia="@Arial Unicode MS" w:hAnsi="Times New Roman" w:cs="Times New Roman"/>
          <w:sz w:val="26"/>
          <w:szCs w:val="26"/>
          <w:lang w:eastAsia="ru-RU"/>
        </w:rPr>
        <w:t>ольника, способного к творческой деятельности.</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Arial Unicode MS" w:hAnsi="Times New Roman" w:cs="Times New Roman"/>
          <w:sz w:val="26"/>
          <w:szCs w:val="26"/>
          <w:lang w:eastAsia="ru-RU"/>
        </w:rPr>
        <w:t xml:space="preserve">В соответствии с Законом «Об образовании» в РФ, законом «О языках народов РФ», Законом «Об образовании» в РБ, Законом Республики Башкортостан «О языках народов РБ» и подпунктом 3 пункта 19 раздела  ФГОС, учебным планом  школы обеспечивает возможность обучения на государственных языках Республики Башкортостан и  родном языке. Изучение </w:t>
      </w:r>
      <w:r w:rsidRPr="00D37C9F">
        <w:rPr>
          <w:rFonts w:ascii="Times New Roman" w:eastAsia="@Arial Unicode MS" w:hAnsi="Times New Roman" w:cs="Times New Roman"/>
          <w:b/>
          <w:bCs/>
          <w:sz w:val="26"/>
          <w:szCs w:val="26"/>
          <w:lang w:eastAsia="ru-RU"/>
        </w:rPr>
        <w:t xml:space="preserve">родного языка и литературного чтения на родном  языке </w:t>
      </w:r>
      <w:r w:rsidRPr="00D37C9F">
        <w:rPr>
          <w:rFonts w:ascii="Times New Roman" w:eastAsia="@Arial Unicode MS" w:hAnsi="Times New Roman" w:cs="Times New Roman"/>
          <w:sz w:val="26"/>
          <w:szCs w:val="26"/>
          <w:lang w:eastAsia="ru-RU"/>
        </w:rPr>
        <w:t xml:space="preserve">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 </w:t>
      </w: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6"/>
          <w:szCs w:val="26"/>
          <w:lang w:eastAsia="ru-RU"/>
        </w:rPr>
      </w:pPr>
      <w:r w:rsidRPr="00D37C9F">
        <w:rPr>
          <w:rFonts w:ascii="Times New Roman" w:eastAsia="@Arial Unicode MS" w:hAnsi="Times New Roman" w:cs="Times New Roman"/>
          <w:sz w:val="26"/>
          <w:szCs w:val="26"/>
          <w:lang w:eastAsia="ru-RU"/>
        </w:rPr>
        <w:t xml:space="preserve">  </w:t>
      </w:r>
      <w:r w:rsidRPr="00D37C9F">
        <w:rPr>
          <w:rFonts w:ascii="Times New Roman" w:eastAsia="@Arial Unicode MS" w:hAnsi="Times New Roman" w:cs="Times New Roman"/>
          <w:b/>
          <w:bCs/>
          <w:sz w:val="26"/>
          <w:szCs w:val="26"/>
          <w:lang w:eastAsia="ru-RU"/>
        </w:rPr>
        <w:t xml:space="preserve">Иностранный язык (английский) </w:t>
      </w:r>
      <w:r w:rsidRPr="00D37C9F">
        <w:rPr>
          <w:rFonts w:ascii="Times New Roman" w:eastAsia="@Arial Unicode MS" w:hAnsi="Times New Roman" w:cs="Times New Roman"/>
          <w:sz w:val="26"/>
          <w:szCs w:val="26"/>
          <w:lang w:eastAsia="ru-RU"/>
        </w:rPr>
        <w:t xml:space="preserve">в начальной школе изучается со 2 класса. </w:t>
      </w:r>
      <w:r w:rsidRPr="00D37C9F">
        <w:rPr>
          <w:rFonts w:ascii="Times New Roman" w:eastAsia="@Arial Unicode MS" w:hAnsi="Times New Roman" w:cs="Times New Roman"/>
          <w:sz w:val="26"/>
          <w:szCs w:val="26"/>
          <w:lang w:eastAsia="ru-RU"/>
        </w:rPr>
        <w:lastRenderedPageBreak/>
        <w:t xml:space="preserve">Он формирует элементарные коммуникативные умения в говорении, </w:t>
      </w:r>
      <w:proofErr w:type="spellStart"/>
      <w:r w:rsidRPr="00D37C9F">
        <w:rPr>
          <w:rFonts w:ascii="Times New Roman" w:eastAsia="@Arial Unicode MS" w:hAnsi="Times New Roman" w:cs="Times New Roman"/>
          <w:sz w:val="26"/>
          <w:szCs w:val="26"/>
          <w:lang w:eastAsia="ru-RU"/>
        </w:rPr>
        <w:t>аудировании</w:t>
      </w:r>
      <w:proofErr w:type="spellEnd"/>
      <w:r w:rsidRPr="00D37C9F">
        <w:rPr>
          <w:rFonts w:ascii="Times New Roman" w:eastAsia="@Arial Unicode MS" w:hAnsi="Times New Roman" w:cs="Times New Roman"/>
          <w:sz w:val="26"/>
          <w:szCs w:val="26"/>
          <w:lang w:eastAsia="ru-RU"/>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6"/>
          <w:szCs w:val="26"/>
          <w:lang w:eastAsia="ru-RU"/>
        </w:rPr>
      </w:pPr>
      <w:r w:rsidRPr="00D37C9F">
        <w:rPr>
          <w:rFonts w:ascii="Times New Roman" w:eastAsia="@Arial Unicode MS" w:hAnsi="Times New Roman" w:cs="Times New Roman"/>
          <w:sz w:val="26"/>
          <w:szCs w:val="26"/>
          <w:lang w:eastAsia="ru-RU"/>
        </w:rPr>
        <w:t xml:space="preserve"> Изучение </w:t>
      </w:r>
      <w:r w:rsidRPr="00D37C9F">
        <w:rPr>
          <w:rFonts w:ascii="Times New Roman" w:eastAsia="@Arial Unicode MS" w:hAnsi="Times New Roman" w:cs="Times New Roman"/>
          <w:b/>
          <w:bCs/>
          <w:sz w:val="26"/>
          <w:szCs w:val="26"/>
          <w:lang w:eastAsia="ru-RU"/>
        </w:rPr>
        <w:t xml:space="preserve">математики </w:t>
      </w:r>
      <w:r w:rsidRPr="00D37C9F">
        <w:rPr>
          <w:rFonts w:ascii="Times New Roman" w:eastAsia="@Arial Unicode MS" w:hAnsi="Times New Roman" w:cs="Times New Roman"/>
          <w:sz w:val="26"/>
          <w:szCs w:val="26"/>
          <w:lang w:eastAsia="ru-RU"/>
        </w:rPr>
        <w:t xml:space="preserve"> направлено на формирование </w:t>
      </w:r>
      <w:proofErr w:type="gramStart"/>
      <w:r w:rsidRPr="00D37C9F">
        <w:rPr>
          <w:rFonts w:ascii="Times New Roman" w:eastAsia="@Arial Unicode MS" w:hAnsi="Times New Roman" w:cs="Times New Roman"/>
          <w:sz w:val="26"/>
          <w:szCs w:val="26"/>
          <w:lang w:eastAsia="ru-RU"/>
        </w:rPr>
        <w:t>первоначальных</w:t>
      </w:r>
      <w:proofErr w:type="gramEnd"/>
      <w:r w:rsidRPr="00D37C9F">
        <w:rPr>
          <w:rFonts w:ascii="Times New Roman" w:eastAsia="@Arial Unicode MS" w:hAnsi="Times New Roman" w:cs="Times New Roman"/>
          <w:sz w:val="26"/>
          <w:szCs w:val="26"/>
          <w:lang w:eastAsia="ru-RU"/>
        </w:rPr>
        <w:t xml:space="preserve"> </w:t>
      </w:r>
    </w:p>
    <w:p w:rsidR="00D37C9F" w:rsidRPr="00D37C9F" w:rsidRDefault="00D37C9F" w:rsidP="00D37C9F">
      <w:pPr>
        <w:widowControl w:val="0"/>
        <w:autoSpaceDE w:val="0"/>
        <w:autoSpaceDN w:val="0"/>
        <w:adjustRightInd w:val="0"/>
        <w:spacing w:after="0" w:line="240" w:lineRule="auto"/>
        <w:jc w:val="both"/>
        <w:rPr>
          <w:rFonts w:ascii="Times New Roman" w:eastAsia="@Arial Unicode MS" w:hAnsi="Times New Roman" w:cs="Times New Roman"/>
          <w:sz w:val="26"/>
          <w:szCs w:val="26"/>
          <w:lang w:eastAsia="ru-RU"/>
        </w:rPr>
      </w:pPr>
      <w:r w:rsidRPr="00D37C9F">
        <w:rPr>
          <w:rFonts w:ascii="Times New Roman" w:eastAsia="@Arial Unicode MS" w:hAnsi="Times New Roman" w:cs="Times New Roman"/>
          <w:sz w:val="26"/>
          <w:szCs w:val="26"/>
          <w:lang w:eastAsia="ru-RU"/>
        </w:rPr>
        <w:t xml:space="preserve">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Особое место должно быть уделено обеспечению компьютерной грамотности </w:t>
      </w:r>
      <w:proofErr w:type="gramStart"/>
      <w:r w:rsidRPr="00D37C9F">
        <w:rPr>
          <w:rFonts w:ascii="Times New Roman" w:eastAsia="@Arial Unicode MS" w:hAnsi="Times New Roman" w:cs="Times New Roman"/>
          <w:sz w:val="26"/>
          <w:szCs w:val="26"/>
          <w:lang w:eastAsia="ru-RU"/>
        </w:rPr>
        <w:t>обучающихся</w:t>
      </w:r>
      <w:proofErr w:type="gramEnd"/>
      <w:r w:rsidRPr="00D37C9F">
        <w:rPr>
          <w:rFonts w:ascii="Times New Roman" w:eastAsia="@Arial Unicode MS" w:hAnsi="Times New Roman" w:cs="Times New Roman"/>
          <w:sz w:val="26"/>
          <w:szCs w:val="26"/>
          <w:lang w:eastAsia="ru-RU"/>
        </w:rPr>
        <w:t>.</w:t>
      </w: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«Обществознание и естествознание» на уровне начального общего образования представлена учебным предметом «</w:t>
      </w:r>
      <w:r w:rsidRPr="00D37C9F">
        <w:rPr>
          <w:rFonts w:ascii="Times New Roman" w:eastAsia="Times New Roman" w:hAnsi="Times New Roman" w:cs="Times New Roman"/>
          <w:b/>
          <w:sz w:val="26"/>
          <w:szCs w:val="26"/>
          <w:lang w:eastAsia="ru-RU"/>
        </w:rPr>
        <w:t>Окружающий мир</w:t>
      </w:r>
      <w:r w:rsidRPr="00D37C9F">
        <w:rPr>
          <w:rFonts w:ascii="Times New Roman" w:eastAsia="Times New Roman" w:hAnsi="Times New Roman" w:cs="Times New Roman"/>
          <w:sz w:val="26"/>
          <w:szCs w:val="26"/>
          <w:lang w:eastAsia="ru-RU"/>
        </w:rPr>
        <w:t xml:space="preserve">».   </w:t>
      </w:r>
      <w:r w:rsidRPr="00D37C9F">
        <w:rPr>
          <w:rFonts w:ascii="Times New Roman" w:eastAsia="@Arial Unicode MS" w:hAnsi="Times New Roman" w:cs="Times New Roman"/>
          <w:sz w:val="26"/>
          <w:szCs w:val="26"/>
          <w:lang w:eastAsia="ru-RU"/>
        </w:rPr>
        <w:t>Оно направлено на воспитание любви и уважения к природе, своему селу, своей Родине; понимание своего места в природе и социуме. Особое внимание должно быть уделено формированию у младших школьников здорового образа жизни и основам безопасности жизнедеятельности.</w:t>
      </w:r>
      <w:r w:rsidRPr="00D37C9F">
        <w:rPr>
          <w:rFonts w:ascii="Times New Roman" w:eastAsia="Times New Roman" w:hAnsi="Times New Roman" w:cs="Times New Roman"/>
          <w:sz w:val="26"/>
          <w:szCs w:val="26"/>
          <w:lang w:eastAsia="ru-RU"/>
        </w:rPr>
        <w:t xml:space="preserve">         </w:t>
      </w: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6"/>
          <w:szCs w:val="26"/>
          <w:lang w:eastAsia="ru-RU"/>
        </w:rPr>
      </w:pPr>
      <w:r w:rsidRPr="00D37C9F">
        <w:rPr>
          <w:rFonts w:ascii="Times New Roman" w:eastAsia="@Arial Unicode MS" w:hAnsi="Times New Roman" w:cs="Times New Roman"/>
          <w:sz w:val="26"/>
          <w:szCs w:val="26"/>
          <w:lang w:eastAsia="ru-RU"/>
        </w:rPr>
        <w:t xml:space="preserve">Изучение предметов </w:t>
      </w:r>
      <w:r w:rsidRPr="00D37C9F">
        <w:rPr>
          <w:rFonts w:ascii="Times New Roman" w:eastAsia="@Arial Unicode MS" w:hAnsi="Times New Roman" w:cs="Times New Roman"/>
          <w:b/>
          <w:bCs/>
          <w:sz w:val="26"/>
          <w:szCs w:val="26"/>
          <w:lang w:eastAsia="ru-RU"/>
        </w:rPr>
        <w:t xml:space="preserve">«Изобразительное искусство» и «Музыка» </w:t>
      </w:r>
      <w:r w:rsidRPr="00D37C9F">
        <w:rPr>
          <w:rFonts w:ascii="Times New Roman" w:eastAsia="@Arial Unicode MS" w:hAnsi="Times New Roman" w:cs="Times New Roman"/>
          <w:sz w:val="26"/>
          <w:szCs w:val="26"/>
          <w:lang w:eastAsia="ru-RU"/>
        </w:rPr>
        <w:t>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D37C9F" w:rsidRPr="00D37C9F" w:rsidRDefault="00D37C9F" w:rsidP="00D37C9F">
      <w:pPr>
        <w:widowControl w:val="0"/>
        <w:autoSpaceDE w:val="0"/>
        <w:autoSpaceDN w:val="0"/>
        <w:adjustRightInd w:val="0"/>
        <w:spacing w:after="0" w:line="240" w:lineRule="auto"/>
        <w:ind w:firstLine="339"/>
        <w:jc w:val="both"/>
        <w:rPr>
          <w:rFonts w:ascii="Times New Roman" w:eastAsia="@Arial Unicode MS" w:hAnsi="Times New Roman" w:cs="Times New Roman"/>
          <w:sz w:val="26"/>
          <w:szCs w:val="26"/>
          <w:lang w:eastAsia="ru-RU"/>
        </w:rPr>
      </w:pPr>
      <w:r w:rsidRPr="00D37C9F">
        <w:rPr>
          <w:rFonts w:ascii="Times New Roman" w:eastAsia="@Arial Unicode MS" w:hAnsi="Times New Roman" w:cs="Times New Roman"/>
          <w:sz w:val="26"/>
          <w:szCs w:val="26"/>
          <w:lang w:eastAsia="ru-RU"/>
        </w:rPr>
        <w:t xml:space="preserve">Учебный предмет </w:t>
      </w:r>
      <w:r w:rsidRPr="00D37C9F">
        <w:rPr>
          <w:rFonts w:ascii="Times New Roman" w:eastAsia="@Arial Unicode MS" w:hAnsi="Times New Roman" w:cs="Times New Roman"/>
          <w:b/>
          <w:bCs/>
          <w:sz w:val="26"/>
          <w:szCs w:val="26"/>
          <w:lang w:eastAsia="ru-RU"/>
        </w:rPr>
        <w:t xml:space="preserve">«Технология» </w:t>
      </w:r>
      <w:r w:rsidRPr="00D37C9F">
        <w:rPr>
          <w:rFonts w:ascii="Times New Roman" w:eastAsia="@Arial Unicode MS" w:hAnsi="Times New Roman" w:cs="Times New Roman"/>
          <w:sz w:val="26"/>
          <w:szCs w:val="26"/>
          <w:lang w:eastAsia="ru-RU"/>
        </w:rPr>
        <w:t>формирует практико-ориентированную направленность содержания обучения, которая позволяет реализовать практическое применение знаний.</w:t>
      </w:r>
    </w:p>
    <w:p w:rsidR="00D37C9F" w:rsidRPr="00D37C9F" w:rsidRDefault="00D37C9F" w:rsidP="00D37C9F">
      <w:pPr>
        <w:widowControl w:val="0"/>
        <w:autoSpaceDE w:val="0"/>
        <w:autoSpaceDN w:val="0"/>
        <w:adjustRightInd w:val="0"/>
        <w:spacing w:after="0" w:line="240" w:lineRule="auto"/>
        <w:ind w:firstLine="339"/>
        <w:jc w:val="both"/>
        <w:rPr>
          <w:rFonts w:ascii="NewtonCSanPin" w:eastAsia="Times New Roman" w:hAnsi="NewtonCSanPin" w:cs="NewtonCSanPin"/>
          <w:color w:val="000000"/>
          <w:sz w:val="21"/>
          <w:szCs w:val="21"/>
          <w:lang w:eastAsia="ru-RU"/>
        </w:rPr>
      </w:pPr>
      <w:r w:rsidRPr="00D37C9F">
        <w:rPr>
          <w:rFonts w:ascii="Times New Roman" w:eastAsia="@Arial Unicode MS" w:hAnsi="Times New Roman" w:cs="Times New Roman"/>
          <w:sz w:val="26"/>
          <w:szCs w:val="26"/>
          <w:lang w:eastAsia="ru-RU"/>
        </w:rPr>
        <w:t xml:space="preserve">Занятия по </w:t>
      </w:r>
      <w:r w:rsidRPr="00D37C9F">
        <w:rPr>
          <w:rFonts w:ascii="Times New Roman" w:eastAsia="@Arial Unicode MS" w:hAnsi="Times New Roman" w:cs="Times New Roman"/>
          <w:b/>
          <w:bCs/>
          <w:sz w:val="26"/>
          <w:szCs w:val="26"/>
          <w:lang w:eastAsia="ru-RU"/>
        </w:rPr>
        <w:t>физической культуре</w:t>
      </w:r>
      <w:r w:rsidRPr="00D37C9F">
        <w:rPr>
          <w:rFonts w:ascii="Times New Roman" w:eastAsia="@Arial Unicode MS" w:hAnsi="Times New Roman" w:cs="Times New Roman"/>
          <w:sz w:val="26"/>
          <w:szCs w:val="26"/>
          <w:lang w:eastAsia="ru-RU"/>
        </w:rPr>
        <w:t xml:space="preserve"> направлены на укрепление здоровья, содействие гармоничному физическому развитию и всесторонней физической подготовленности ученика.</w:t>
      </w:r>
      <w:r w:rsidRPr="00D37C9F">
        <w:rPr>
          <w:rFonts w:ascii="Times New Roman" w:eastAsia="Times New Roman" w:hAnsi="Times New Roman" w:cs="Times New Roman"/>
          <w:sz w:val="26"/>
          <w:szCs w:val="26"/>
          <w:lang w:eastAsia="ru-RU"/>
        </w:rPr>
        <w:t xml:space="preserve"> Третий  час по физической культуре в 1-4  классах реализуется за счет внеурочной деятельности (письмо </w:t>
      </w:r>
      <w:proofErr w:type="spellStart"/>
      <w:r w:rsidRPr="00D37C9F">
        <w:rPr>
          <w:rFonts w:ascii="Times New Roman" w:eastAsia="Times New Roman" w:hAnsi="Times New Roman" w:cs="Times New Roman"/>
          <w:sz w:val="26"/>
          <w:szCs w:val="26"/>
          <w:lang w:eastAsia="ru-RU"/>
        </w:rPr>
        <w:t>Минобрнауки</w:t>
      </w:r>
      <w:proofErr w:type="spellEnd"/>
      <w:r w:rsidRPr="00D37C9F">
        <w:rPr>
          <w:rFonts w:ascii="Times New Roman" w:eastAsia="Times New Roman" w:hAnsi="Times New Roman" w:cs="Times New Roman"/>
          <w:sz w:val="26"/>
          <w:szCs w:val="26"/>
          <w:lang w:eastAsia="ru-RU"/>
        </w:rPr>
        <w:t xml:space="preserve"> РФ от 08.10.2010г. №ИК-149\19 «О введении третьего часа физической культуры»)*. Она  будет использована на увеличение двигательной активности и развитие физических качеств обучающихся, внедрение современных  систем воспитания.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proofErr w:type="gramStart"/>
      <w:r w:rsidRPr="00D37C9F">
        <w:rPr>
          <w:rFonts w:ascii="Times New Roman" w:eastAsia="Times New Roman" w:hAnsi="Times New Roman" w:cs="Times New Roman"/>
          <w:sz w:val="26"/>
          <w:szCs w:val="26"/>
          <w:lang w:eastAsia="ru-RU"/>
        </w:rPr>
        <w:t>Предметная область  «</w:t>
      </w:r>
      <w:r w:rsidRPr="00D37C9F">
        <w:rPr>
          <w:rFonts w:ascii="Times New Roman" w:eastAsia="Times New Roman" w:hAnsi="Times New Roman" w:cs="Times New Roman"/>
          <w:b/>
          <w:sz w:val="26"/>
          <w:szCs w:val="26"/>
          <w:lang w:eastAsia="ru-RU"/>
        </w:rPr>
        <w:t>Основы религиозных культур и светской этики</w:t>
      </w:r>
      <w:r w:rsidRPr="00D37C9F">
        <w:rPr>
          <w:rFonts w:ascii="Times New Roman" w:eastAsia="Times New Roman" w:hAnsi="Times New Roman" w:cs="Times New Roman"/>
          <w:sz w:val="26"/>
          <w:szCs w:val="26"/>
          <w:lang w:eastAsia="ru-RU"/>
        </w:rPr>
        <w:t xml:space="preserve">» вводится в учебный процесс в 4 классе, в количестве 1 час в неделю (Распоряжение Правительства РФ от 28 января 2012г. №84-р об обязательном изучении комплексного учебного курса «Основы религиозных культур и светской этики»;  Письмо </w:t>
      </w:r>
      <w:proofErr w:type="spellStart"/>
      <w:r w:rsidRPr="00D37C9F">
        <w:rPr>
          <w:rFonts w:ascii="Times New Roman" w:eastAsia="Times New Roman" w:hAnsi="Times New Roman" w:cs="Times New Roman"/>
          <w:sz w:val="26"/>
          <w:szCs w:val="26"/>
          <w:lang w:eastAsia="ru-RU"/>
        </w:rPr>
        <w:t>Минобрнауки</w:t>
      </w:r>
      <w:proofErr w:type="spellEnd"/>
      <w:r w:rsidRPr="00D37C9F">
        <w:rPr>
          <w:rFonts w:ascii="Times New Roman" w:eastAsia="Times New Roman" w:hAnsi="Times New Roman" w:cs="Times New Roman"/>
          <w:sz w:val="26"/>
          <w:szCs w:val="26"/>
          <w:lang w:eastAsia="ru-RU"/>
        </w:rPr>
        <w:t xml:space="preserve"> от 25.05.2015г. №08-761 «Об изучении предметных областей:</w:t>
      </w:r>
      <w:proofErr w:type="gramEnd"/>
      <w:r w:rsidRPr="00D37C9F">
        <w:rPr>
          <w:rFonts w:ascii="Times New Roman" w:eastAsia="Times New Roman" w:hAnsi="Times New Roman" w:cs="Times New Roman"/>
          <w:sz w:val="26"/>
          <w:szCs w:val="26"/>
          <w:lang w:eastAsia="ru-RU"/>
        </w:rPr>
        <w:t xml:space="preserve"> </w:t>
      </w:r>
      <w:proofErr w:type="gramStart"/>
      <w:r w:rsidRPr="00D37C9F">
        <w:rPr>
          <w:rFonts w:ascii="Times New Roman" w:eastAsia="Times New Roman" w:hAnsi="Times New Roman" w:cs="Times New Roman"/>
          <w:sz w:val="26"/>
          <w:szCs w:val="26"/>
          <w:lang w:eastAsia="ru-RU"/>
        </w:rPr>
        <w:t>«Основы религиозных культур и светской этики»).</w:t>
      </w:r>
      <w:proofErr w:type="gramEnd"/>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b/>
          <w:sz w:val="26"/>
          <w:szCs w:val="26"/>
          <w:lang w:eastAsia="ru-RU"/>
        </w:rPr>
      </w:pPr>
      <w:r w:rsidRPr="00D37C9F">
        <w:rPr>
          <w:rFonts w:ascii="Times New Roman" w:eastAsia="Times New Roman" w:hAnsi="Times New Roman" w:cs="Times New Roman"/>
          <w:b/>
          <w:sz w:val="26"/>
          <w:szCs w:val="26"/>
          <w:lang w:eastAsia="ru-RU"/>
        </w:rPr>
        <w:t xml:space="preserve">          Часы из </w:t>
      </w:r>
      <w:proofErr w:type="gramStart"/>
      <w:r w:rsidRPr="00D37C9F">
        <w:rPr>
          <w:rFonts w:ascii="Times New Roman" w:eastAsia="Times New Roman" w:hAnsi="Times New Roman" w:cs="Times New Roman"/>
          <w:b/>
          <w:sz w:val="26"/>
          <w:szCs w:val="26"/>
          <w:lang w:eastAsia="ru-RU"/>
        </w:rPr>
        <w:t>части, формируемой  участниками образовательных отношений в 1-4 классах распределены</w:t>
      </w:r>
      <w:proofErr w:type="gramEnd"/>
      <w:r w:rsidRPr="00D37C9F">
        <w:rPr>
          <w:rFonts w:ascii="Times New Roman" w:eastAsia="Times New Roman" w:hAnsi="Times New Roman" w:cs="Times New Roman"/>
          <w:b/>
          <w:sz w:val="26"/>
          <w:szCs w:val="26"/>
          <w:lang w:eastAsia="ru-RU"/>
        </w:rPr>
        <w:t xml:space="preserve"> следующим образом:</w:t>
      </w: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proofErr w:type="gramStart"/>
      <w:r w:rsidRPr="00D37C9F">
        <w:rPr>
          <w:rFonts w:ascii="Times New Roman" w:eastAsia="@Arial Unicode MS" w:hAnsi="Times New Roman" w:cs="Times New Roman"/>
          <w:sz w:val="26"/>
          <w:szCs w:val="26"/>
          <w:lang w:eastAsia="ru-RU"/>
        </w:rPr>
        <w:t xml:space="preserve">-по решению родителей (законных представителей) родным языком обучения по школе выбран башкирский язык, поэтому </w:t>
      </w:r>
      <w:r w:rsidRPr="00D37C9F">
        <w:rPr>
          <w:rFonts w:ascii="Times New Roman" w:eastAsia="Times New Roman" w:hAnsi="Times New Roman" w:cs="Times New Roman"/>
          <w:sz w:val="26"/>
          <w:szCs w:val="26"/>
          <w:lang w:eastAsia="ru-RU"/>
        </w:rPr>
        <w:t>из части,  формируемой участниками образовательных отношений  во 2-4 классах по одному часу отводятся  на изучение литературного чтения на родном  башкирском  языке</w:t>
      </w:r>
      <w:r w:rsidRPr="00D37C9F">
        <w:rPr>
          <w:rFonts w:ascii="Times New Roman" w:eastAsia="Times New Roman" w:hAnsi="Times New Roman" w:cs="Times New Roman"/>
          <w:color w:val="C00000"/>
          <w:sz w:val="26"/>
          <w:szCs w:val="26"/>
          <w:lang w:eastAsia="ru-RU"/>
        </w:rPr>
        <w:t xml:space="preserve"> </w:t>
      </w:r>
      <w:r w:rsidRPr="00D37C9F">
        <w:rPr>
          <w:rFonts w:ascii="Times New Roman" w:eastAsia="Times New Roman" w:hAnsi="Times New Roman" w:cs="Times New Roman"/>
          <w:sz w:val="26"/>
          <w:szCs w:val="26"/>
          <w:lang w:eastAsia="ru-RU"/>
        </w:rPr>
        <w:t>(основание заявление родителей (законных представителей).</w:t>
      </w:r>
      <w:proofErr w:type="gramEnd"/>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-по одному часу в 1-4 классах  из </w:t>
      </w:r>
      <w:proofErr w:type="gramStart"/>
      <w:r w:rsidRPr="00D37C9F">
        <w:rPr>
          <w:rFonts w:ascii="Times New Roman" w:eastAsia="Times New Roman" w:hAnsi="Times New Roman" w:cs="Times New Roman"/>
          <w:sz w:val="26"/>
          <w:szCs w:val="26"/>
          <w:lang w:eastAsia="ru-RU"/>
        </w:rPr>
        <w:t>части, формируемой участниками образовательных отношений  передаются</w:t>
      </w:r>
      <w:proofErr w:type="gramEnd"/>
      <w:r w:rsidRPr="00D37C9F">
        <w:rPr>
          <w:rFonts w:ascii="Times New Roman" w:eastAsia="Times New Roman" w:hAnsi="Times New Roman" w:cs="Times New Roman"/>
          <w:sz w:val="26"/>
          <w:szCs w:val="26"/>
          <w:lang w:eastAsia="ru-RU"/>
        </w:rPr>
        <w:t xml:space="preserve"> на углубленное изучение родного башкирского языка.</w:t>
      </w:r>
    </w:p>
    <w:p w:rsidR="00D37C9F" w:rsidRPr="00D37C9F" w:rsidRDefault="00D37C9F" w:rsidP="00D37C9F">
      <w:pPr>
        <w:spacing w:after="0" w:line="240" w:lineRule="auto"/>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-0,5 часов ИЗО и музыки из части, формируемой участниками образовательных отношений  в соответствии с запросами обучающихся и их родителей (законных </w:t>
      </w:r>
      <w:r w:rsidRPr="00D37C9F">
        <w:rPr>
          <w:rFonts w:ascii="Times New Roman" w:eastAsia="Times New Roman" w:hAnsi="Times New Roman" w:cs="Times New Roman"/>
          <w:sz w:val="26"/>
          <w:szCs w:val="26"/>
          <w:lang w:eastAsia="ru-RU"/>
        </w:rPr>
        <w:lastRenderedPageBreak/>
        <w:t>представителей) в этих же классах будут обеспечивать этнокультурные интересы обучающихся.</w:t>
      </w:r>
    </w:p>
    <w:p w:rsidR="00D37C9F" w:rsidRPr="00D37C9F" w:rsidRDefault="00D37C9F" w:rsidP="00D37C9F">
      <w:pPr>
        <w:spacing w:after="0" w:line="240" w:lineRule="auto"/>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Реализация данного учебного плана предоставляет возможность всем учащимся получить базовое образование, позволяет удовлетворить социальный заказ родителей (законных представителей), образовательные запросы и познавательные интересы учащихся, то есть  достигнуть целей образовательной программы школы.</w:t>
      </w:r>
    </w:p>
    <w:p w:rsidR="00D37C9F" w:rsidRPr="00D37C9F" w:rsidRDefault="00D37C9F" w:rsidP="00D37C9F">
      <w:pPr>
        <w:spacing w:after="0" w:line="240" w:lineRule="auto"/>
        <w:rPr>
          <w:rFonts w:ascii="Times New Roman" w:eastAsia="Calibri" w:hAnsi="Times New Roman" w:cs="Times New Roman"/>
          <w:sz w:val="26"/>
          <w:szCs w:val="26"/>
        </w:rPr>
      </w:pPr>
    </w:p>
    <w:p w:rsidR="00D37C9F" w:rsidRPr="00D37C9F" w:rsidRDefault="00D37C9F" w:rsidP="00D37C9F">
      <w:pPr>
        <w:spacing w:after="0" w:line="240" w:lineRule="auto"/>
        <w:rPr>
          <w:rFonts w:ascii="Times New Roman" w:eastAsia="Calibri" w:hAnsi="Times New Roman" w:cs="Times New Roman"/>
          <w:sz w:val="26"/>
          <w:szCs w:val="26"/>
        </w:rPr>
      </w:pPr>
    </w:p>
    <w:p w:rsidR="00D37C9F" w:rsidRPr="00D37C9F" w:rsidRDefault="00D37C9F" w:rsidP="00D37C9F">
      <w:pPr>
        <w:spacing w:after="0" w:line="240" w:lineRule="auto"/>
        <w:jc w:val="center"/>
        <w:rPr>
          <w:rFonts w:ascii="Times New Roman" w:eastAsia="Calibri" w:hAnsi="Times New Roman" w:cs="Times New Roman"/>
          <w:b/>
          <w:sz w:val="26"/>
          <w:szCs w:val="26"/>
        </w:rPr>
      </w:pPr>
      <w:r w:rsidRPr="00D37C9F">
        <w:rPr>
          <w:rFonts w:ascii="Times New Roman" w:eastAsia="Calibri" w:hAnsi="Times New Roman" w:cs="Times New Roman"/>
          <w:b/>
          <w:sz w:val="26"/>
          <w:szCs w:val="26"/>
        </w:rPr>
        <w:t>Учебный план начального общего образования при 5-дневной неделе</w:t>
      </w:r>
    </w:p>
    <w:p w:rsidR="00D37C9F" w:rsidRPr="00D37C9F" w:rsidRDefault="00D37C9F" w:rsidP="00D37C9F">
      <w:pPr>
        <w:spacing w:after="0" w:line="240" w:lineRule="auto"/>
        <w:rPr>
          <w:rFonts w:ascii="Times New Roman" w:eastAsia="Calibri" w:hAnsi="Times New Roman" w:cs="Times New Roman"/>
          <w:sz w:val="26"/>
          <w:szCs w:val="26"/>
        </w:rPr>
      </w:pPr>
    </w:p>
    <w:tbl>
      <w:tblPr>
        <w:tblpPr w:leftFromText="180" w:rightFromText="180" w:bottomFromText="160" w:vertAnchor="text" w:horzAnchor="margin" w:tblpY="11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2406"/>
        <w:gridCol w:w="667"/>
        <w:gridCol w:w="712"/>
        <w:gridCol w:w="712"/>
        <w:gridCol w:w="712"/>
        <w:gridCol w:w="1321"/>
      </w:tblGrid>
      <w:tr w:rsidR="00D37C9F" w:rsidRPr="00D37C9F" w:rsidTr="00D37C9F">
        <w:trPr>
          <w:trHeight w:val="735"/>
        </w:trPr>
        <w:tc>
          <w:tcPr>
            <w:tcW w:w="3251"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Предметные области</w:t>
            </w:r>
          </w:p>
        </w:tc>
        <w:tc>
          <w:tcPr>
            <w:tcW w:w="2406" w:type="dxa"/>
            <w:vMerge w:val="restart"/>
            <w:tcBorders>
              <w:top w:val="single" w:sz="4" w:space="0" w:color="auto"/>
              <w:left w:val="single" w:sz="4" w:space="0" w:color="auto"/>
              <w:bottom w:val="single" w:sz="4" w:space="0" w:color="auto"/>
              <w:right w:val="single" w:sz="4" w:space="0" w:color="auto"/>
              <w:tr2bl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Учебные предметы</w:t>
            </w:r>
          </w:p>
          <w:p w:rsidR="00D37C9F" w:rsidRPr="00D37C9F" w:rsidRDefault="00D37C9F" w:rsidP="00D37C9F">
            <w:pPr>
              <w:spacing w:after="0" w:line="256" w:lineRule="auto"/>
              <w:rPr>
                <w:rFonts w:ascii="Times New Roman" w:eastAsia="Calibri" w:hAnsi="Times New Roman" w:cs="Times New Roman"/>
                <w:sz w:val="26"/>
                <w:szCs w:val="26"/>
              </w:rPr>
            </w:pPr>
          </w:p>
          <w:p w:rsidR="00D37C9F" w:rsidRPr="00D37C9F" w:rsidRDefault="00D37C9F" w:rsidP="00D37C9F">
            <w:pPr>
              <w:spacing w:after="0" w:line="256" w:lineRule="auto"/>
              <w:rPr>
                <w:rFonts w:ascii="Times New Roman" w:eastAsia="Calibri" w:hAnsi="Times New Roman" w:cs="Times New Roman"/>
                <w:sz w:val="26"/>
                <w:szCs w:val="26"/>
              </w:rPr>
            </w:pPr>
          </w:p>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 xml:space="preserve">           классы</w:t>
            </w:r>
          </w:p>
        </w:tc>
        <w:tc>
          <w:tcPr>
            <w:tcW w:w="4124" w:type="dxa"/>
            <w:gridSpan w:val="5"/>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160" w:line="256" w:lineRule="auto"/>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Количество часов в неделю</w:t>
            </w:r>
          </w:p>
        </w:tc>
      </w:tr>
      <w:tr w:rsidR="00D37C9F" w:rsidRPr="00D37C9F" w:rsidTr="00D37C9F">
        <w:trPr>
          <w:trHeight w:val="645"/>
        </w:trPr>
        <w:tc>
          <w:tcPr>
            <w:tcW w:w="9781"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sz w:val="26"/>
                <w:szCs w:val="26"/>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sz w:val="26"/>
                <w:szCs w:val="26"/>
              </w:rPr>
            </w:pP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rPr>
                <w:rFonts w:ascii="Times New Roman" w:eastAsia="Calibri" w:hAnsi="Times New Roman" w:cs="Times New Roman"/>
                <w:sz w:val="26"/>
                <w:szCs w:val="26"/>
              </w:rPr>
            </w:pPr>
            <w:r w:rsidRPr="00D37C9F">
              <w:rPr>
                <w:rFonts w:ascii="Times New Roman" w:eastAsia="Calibri" w:hAnsi="Times New Roman" w:cs="Times New Roman"/>
                <w:sz w:val="26"/>
                <w:szCs w:val="26"/>
                <w:lang w:val="en-US"/>
              </w:rPr>
              <w:t>I</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sz w:val="26"/>
                <w:szCs w:val="26"/>
              </w:rPr>
            </w:pPr>
            <w:r w:rsidRPr="00D37C9F">
              <w:rPr>
                <w:rFonts w:ascii="Times New Roman" w:eastAsia="Calibri" w:hAnsi="Times New Roman" w:cs="Times New Roman"/>
                <w:sz w:val="26"/>
                <w:szCs w:val="26"/>
                <w:lang w:val="en-US"/>
              </w:rPr>
              <w:t xml:space="preserve">II </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sz w:val="26"/>
                <w:szCs w:val="26"/>
              </w:rPr>
            </w:pPr>
            <w:r w:rsidRPr="00D37C9F">
              <w:rPr>
                <w:rFonts w:ascii="Times New Roman" w:eastAsia="Calibri" w:hAnsi="Times New Roman" w:cs="Times New Roman"/>
                <w:sz w:val="26"/>
                <w:szCs w:val="26"/>
                <w:lang w:val="en-US"/>
              </w:rPr>
              <w:t xml:space="preserve">III </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sz w:val="26"/>
                <w:szCs w:val="26"/>
              </w:rPr>
            </w:pPr>
            <w:r w:rsidRPr="00D37C9F">
              <w:rPr>
                <w:rFonts w:ascii="Times New Roman" w:eastAsia="Calibri" w:hAnsi="Times New Roman" w:cs="Times New Roman"/>
                <w:sz w:val="26"/>
                <w:szCs w:val="26"/>
                <w:lang w:val="en-US"/>
              </w:rPr>
              <w:t>IV</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rPr>
                <w:rFonts w:ascii="Times New Roman" w:eastAsia="Calibri" w:hAnsi="Times New Roman" w:cs="Times New Roman"/>
                <w:sz w:val="26"/>
                <w:szCs w:val="26"/>
              </w:rPr>
            </w:pPr>
            <w:r w:rsidRPr="00D37C9F">
              <w:rPr>
                <w:rFonts w:ascii="Times New Roman" w:eastAsia="Calibri" w:hAnsi="Times New Roman" w:cs="Times New Roman"/>
                <w:sz w:val="26"/>
                <w:szCs w:val="26"/>
              </w:rPr>
              <w:t>Всего</w:t>
            </w:r>
          </w:p>
        </w:tc>
      </w:tr>
      <w:tr w:rsidR="00D37C9F" w:rsidRPr="00D37C9F" w:rsidTr="00D37C9F">
        <w:trPr>
          <w:trHeight w:val="570"/>
        </w:trPr>
        <w:tc>
          <w:tcPr>
            <w:tcW w:w="3251"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Русский язык и литературное чтение</w:t>
            </w: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Русский язык</w:t>
            </w: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16</w:t>
            </w:r>
          </w:p>
        </w:tc>
      </w:tr>
      <w:tr w:rsidR="00D37C9F" w:rsidRPr="00D37C9F" w:rsidTr="00D37C9F">
        <w:trPr>
          <w:trHeight w:val="540"/>
        </w:trPr>
        <w:tc>
          <w:tcPr>
            <w:tcW w:w="9781"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sz w:val="26"/>
                <w:szCs w:val="26"/>
              </w:rPr>
            </w:pP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литературное чтение</w:t>
            </w: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3</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9</w:t>
            </w:r>
          </w:p>
        </w:tc>
      </w:tr>
      <w:tr w:rsidR="00D37C9F" w:rsidRPr="00D37C9F" w:rsidTr="00D37C9F">
        <w:trPr>
          <w:trHeight w:val="613"/>
        </w:trPr>
        <w:tc>
          <w:tcPr>
            <w:tcW w:w="3251"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Родной язык и литературное чтение на родном языке</w:t>
            </w: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Родной язык</w:t>
            </w: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r>
      <w:tr w:rsidR="00D37C9F" w:rsidRPr="00D37C9F" w:rsidTr="00D37C9F">
        <w:trPr>
          <w:trHeight w:val="735"/>
        </w:trPr>
        <w:tc>
          <w:tcPr>
            <w:tcW w:w="9781"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sz w:val="26"/>
                <w:szCs w:val="26"/>
              </w:rPr>
            </w:pP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Литературное чтение на родном языке</w:t>
            </w:r>
          </w:p>
        </w:tc>
        <w:tc>
          <w:tcPr>
            <w:tcW w:w="66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p w:rsidR="00D37C9F" w:rsidRPr="00D37C9F" w:rsidRDefault="00D37C9F" w:rsidP="00D37C9F">
            <w:pPr>
              <w:spacing w:after="0" w:line="256" w:lineRule="auto"/>
              <w:rPr>
                <w:rFonts w:ascii="Times New Roman" w:eastAsia="Calibri" w:hAnsi="Times New Roman" w:cs="Times New Roman"/>
                <w:sz w:val="26"/>
                <w:szCs w:val="26"/>
              </w:rPr>
            </w:pP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Иностранный язык</w:t>
            </w:r>
          </w:p>
        </w:tc>
        <w:tc>
          <w:tcPr>
            <w:tcW w:w="2406"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Иностранный язык (английский язык)</w:t>
            </w:r>
          </w:p>
          <w:p w:rsidR="00D37C9F" w:rsidRPr="00D37C9F" w:rsidRDefault="00D37C9F" w:rsidP="00D37C9F">
            <w:pPr>
              <w:spacing w:after="0" w:line="256" w:lineRule="auto"/>
              <w:rPr>
                <w:rFonts w:ascii="Times New Roman" w:eastAsia="Calibri" w:hAnsi="Times New Roman" w:cs="Times New Roman"/>
                <w:sz w:val="26"/>
                <w:szCs w:val="26"/>
              </w:rPr>
            </w:pPr>
          </w:p>
        </w:tc>
        <w:tc>
          <w:tcPr>
            <w:tcW w:w="66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6</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Математика и информатика</w:t>
            </w: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Математика</w:t>
            </w: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16</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Обществознание и естествознание</w:t>
            </w:r>
          </w:p>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 xml:space="preserve"> (</w:t>
            </w:r>
            <w:proofErr w:type="spellStart"/>
            <w:r w:rsidRPr="00D37C9F">
              <w:rPr>
                <w:rFonts w:ascii="Times New Roman" w:eastAsia="Calibri" w:hAnsi="Times New Roman" w:cs="Times New Roman"/>
                <w:sz w:val="26"/>
                <w:szCs w:val="26"/>
              </w:rPr>
              <w:t>Окруж</w:t>
            </w:r>
            <w:proofErr w:type="spellEnd"/>
            <w:r w:rsidRPr="00D37C9F">
              <w:rPr>
                <w:rFonts w:ascii="Times New Roman" w:eastAsia="Calibri" w:hAnsi="Times New Roman" w:cs="Times New Roman"/>
                <w:sz w:val="26"/>
                <w:szCs w:val="26"/>
              </w:rPr>
              <w:t>. мир)</w:t>
            </w: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Окружающий мир</w:t>
            </w: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8</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Основы религиозных культур и светской этики</w:t>
            </w: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Основы религиозных культур и светской этики</w:t>
            </w:r>
          </w:p>
        </w:tc>
        <w:tc>
          <w:tcPr>
            <w:tcW w:w="66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p>
        </w:tc>
        <w:tc>
          <w:tcPr>
            <w:tcW w:w="71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p>
        </w:tc>
        <w:tc>
          <w:tcPr>
            <w:tcW w:w="71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r>
      <w:tr w:rsidR="00D37C9F" w:rsidRPr="00D37C9F" w:rsidTr="00D37C9F">
        <w:trPr>
          <w:trHeight w:val="420"/>
        </w:trPr>
        <w:tc>
          <w:tcPr>
            <w:tcW w:w="3251" w:type="dxa"/>
            <w:vMerge w:val="restart"/>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Искусство</w:t>
            </w:r>
          </w:p>
          <w:p w:rsidR="00D37C9F" w:rsidRPr="00D37C9F" w:rsidRDefault="00D37C9F" w:rsidP="00D37C9F">
            <w:pPr>
              <w:spacing w:after="0" w:line="256" w:lineRule="auto"/>
              <w:rPr>
                <w:rFonts w:ascii="Times New Roman" w:eastAsia="Calibri" w:hAnsi="Times New Roman" w:cs="Times New Roman"/>
                <w:sz w:val="26"/>
                <w:szCs w:val="26"/>
              </w:rPr>
            </w:pPr>
          </w:p>
          <w:p w:rsidR="00D37C9F" w:rsidRPr="00D37C9F" w:rsidRDefault="00D37C9F" w:rsidP="00D37C9F">
            <w:pPr>
              <w:spacing w:after="0" w:line="256" w:lineRule="auto"/>
              <w:rPr>
                <w:rFonts w:ascii="Times New Roman" w:eastAsia="Calibri" w:hAnsi="Times New Roman" w:cs="Times New Roman"/>
                <w:sz w:val="26"/>
                <w:szCs w:val="26"/>
              </w:rPr>
            </w:pP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Музыка</w:t>
            </w: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0,5</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r>
      <w:tr w:rsidR="00D37C9F" w:rsidRPr="00D37C9F" w:rsidTr="00D37C9F">
        <w:trPr>
          <w:trHeight w:val="405"/>
        </w:trPr>
        <w:tc>
          <w:tcPr>
            <w:tcW w:w="9781"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sz w:val="26"/>
                <w:szCs w:val="26"/>
              </w:rPr>
            </w:pP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Изобразительное искусство</w:t>
            </w: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0,5</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Технология</w:t>
            </w: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Технология</w:t>
            </w: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4</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Физическая культура</w:t>
            </w:r>
          </w:p>
        </w:tc>
        <w:tc>
          <w:tcPr>
            <w:tcW w:w="240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Физическая культура</w:t>
            </w: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sz w:val="24"/>
                <w:szCs w:val="24"/>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sz w:val="24"/>
                <w:szCs w:val="24"/>
              </w:rPr>
            </w:pPr>
            <w:r w:rsidRPr="00D37C9F">
              <w:rPr>
                <w:rFonts w:ascii="Times New Roman" w:eastAsia="Calibri" w:hAnsi="Times New Roman" w:cs="Times New Roman"/>
                <w:sz w:val="26"/>
                <w:szCs w:val="26"/>
              </w:rPr>
              <w:t>2*</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sz w:val="24"/>
                <w:szCs w:val="24"/>
              </w:rPr>
            </w:pPr>
            <w:r w:rsidRPr="00D37C9F">
              <w:rPr>
                <w:rFonts w:ascii="Times New Roman" w:eastAsia="Calibri" w:hAnsi="Times New Roman" w:cs="Times New Roman"/>
                <w:sz w:val="26"/>
                <w:szCs w:val="26"/>
              </w:rPr>
              <w:t>2*</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8</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Итого</w:t>
            </w:r>
          </w:p>
        </w:tc>
        <w:tc>
          <w:tcPr>
            <w:tcW w:w="2406"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19</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20</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20</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20</w:t>
            </w:r>
          </w:p>
        </w:tc>
        <w:tc>
          <w:tcPr>
            <w:tcW w:w="132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p>
        </w:tc>
      </w:tr>
      <w:tr w:rsidR="00D37C9F" w:rsidRPr="00D37C9F" w:rsidTr="00D37C9F">
        <w:tc>
          <w:tcPr>
            <w:tcW w:w="9781" w:type="dxa"/>
            <w:gridSpan w:val="7"/>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i/>
                <w:sz w:val="20"/>
                <w:szCs w:val="20"/>
              </w:rPr>
              <w:t xml:space="preserve">                                    Часть, формируемая участниками образовательных отношений</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color w:val="000000"/>
                <w:sz w:val="24"/>
                <w:szCs w:val="24"/>
              </w:rPr>
            </w:pPr>
            <w:r w:rsidRPr="00D37C9F">
              <w:rPr>
                <w:rFonts w:ascii="Times New Roman" w:eastAsia="Calibri" w:hAnsi="Times New Roman" w:cs="Times New Roman"/>
                <w:i/>
                <w:color w:val="000000"/>
                <w:sz w:val="24"/>
                <w:szCs w:val="24"/>
              </w:rPr>
              <w:t>Родной язык</w:t>
            </w:r>
          </w:p>
        </w:tc>
        <w:tc>
          <w:tcPr>
            <w:tcW w:w="2406"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color w:val="000000"/>
                <w:sz w:val="24"/>
                <w:szCs w:val="24"/>
              </w:rPr>
            </w:pP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color w:val="000000"/>
                <w:sz w:val="24"/>
                <w:szCs w:val="24"/>
              </w:rPr>
            </w:pPr>
            <w:r w:rsidRPr="00D37C9F">
              <w:rPr>
                <w:rFonts w:ascii="Times New Roman" w:eastAsia="Calibri" w:hAnsi="Times New Roman" w:cs="Times New Roman"/>
                <w:i/>
                <w:color w:val="000000"/>
                <w:sz w:val="24"/>
                <w:szCs w:val="24"/>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color w:val="000000"/>
                <w:sz w:val="24"/>
                <w:szCs w:val="24"/>
              </w:rPr>
            </w:pPr>
            <w:r w:rsidRPr="00D37C9F">
              <w:rPr>
                <w:rFonts w:ascii="Times New Roman" w:eastAsia="Calibri" w:hAnsi="Times New Roman" w:cs="Times New Roman"/>
                <w:i/>
                <w:color w:val="000000"/>
                <w:sz w:val="24"/>
                <w:szCs w:val="24"/>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color w:val="000000"/>
                <w:sz w:val="24"/>
                <w:szCs w:val="24"/>
              </w:rPr>
            </w:pPr>
            <w:r w:rsidRPr="00D37C9F">
              <w:rPr>
                <w:rFonts w:ascii="Times New Roman" w:eastAsia="Calibri" w:hAnsi="Times New Roman" w:cs="Times New Roman"/>
                <w:i/>
                <w:color w:val="000000"/>
                <w:sz w:val="24"/>
                <w:szCs w:val="24"/>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color w:val="000000"/>
                <w:sz w:val="24"/>
                <w:szCs w:val="24"/>
              </w:rPr>
            </w:pPr>
            <w:r w:rsidRPr="00D37C9F">
              <w:rPr>
                <w:rFonts w:ascii="Times New Roman" w:eastAsia="Calibri" w:hAnsi="Times New Roman" w:cs="Times New Roman"/>
                <w:i/>
                <w:color w:val="000000"/>
                <w:sz w:val="24"/>
                <w:szCs w:val="24"/>
              </w:rPr>
              <w:t>1</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color w:val="000000"/>
                <w:sz w:val="24"/>
                <w:szCs w:val="24"/>
              </w:rPr>
            </w:pPr>
            <w:r w:rsidRPr="00D37C9F">
              <w:rPr>
                <w:rFonts w:ascii="Times New Roman" w:eastAsia="Calibri" w:hAnsi="Times New Roman" w:cs="Times New Roman"/>
                <w:i/>
                <w:color w:val="000000"/>
                <w:sz w:val="24"/>
                <w:szCs w:val="24"/>
              </w:rPr>
              <w:t>4</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lastRenderedPageBreak/>
              <w:t>Литературное чтение на родном языке</w:t>
            </w:r>
          </w:p>
        </w:tc>
        <w:tc>
          <w:tcPr>
            <w:tcW w:w="2406"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color w:val="C00000"/>
                <w:sz w:val="24"/>
                <w:szCs w:val="24"/>
              </w:rPr>
            </w:pPr>
          </w:p>
        </w:tc>
        <w:tc>
          <w:tcPr>
            <w:tcW w:w="66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color w:val="C00000"/>
                <w:sz w:val="24"/>
                <w:szCs w:val="24"/>
              </w:rPr>
            </w:pP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1</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3</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музыка</w:t>
            </w:r>
          </w:p>
        </w:tc>
        <w:tc>
          <w:tcPr>
            <w:tcW w:w="2406"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color w:val="C00000"/>
                <w:sz w:val="24"/>
                <w:szCs w:val="24"/>
              </w:rPr>
            </w:pP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color w:val="C00000"/>
                <w:sz w:val="24"/>
                <w:szCs w:val="24"/>
              </w:rPr>
            </w:pPr>
            <w:r w:rsidRPr="00D37C9F">
              <w:rPr>
                <w:rFonts w:ascii="Times New Roman" w:eastAsia="Calibri" w:hAnsi="Times New Roman" w:cs="Times New Roman"/>
                <w:i/>
                <w:sz w:val="24"/>
                <w:szCs w:val="24"/>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0,5</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2</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4"/>
                <w:szCs w:val="24"/>
              </w:rPr>
            </w:pPr>
            <w:r w:rsidRPr="00D37C9F">
              <w:rPr>
                <w:rFonts w:ascii="Times New Roman" w:eastAsia="Calibri" w:hAnsi="Times New Roman" w:cs="Times New Roman"/>
                <w:i/>
                <w:sz w:val="24"/>
                <w:szCs w:val="24"/>
              </w:rPr>
              <w:t>Изобразительное искусство</w:t>
            </w:r>
          </w:p>
        </w:tc>
        <w:tc>
          <w:tcPr>
            <w:tcW w:w="2406"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color w:val="C00000"/>
                <w:sz w:val="24"/>
                <w:szCs w:val="24"/>
              </w:rPr>
            </w:pP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i/>
                <w:sz w:val="24"/>
                <w:szCs w:val="24"/>
              </w:rPr>
            </w:pPr>
            <w:r w:rsidRPr="00D37C9F">
              <w:rPr>
                <w:rFonts w:ascii="Times New Roman" w:eastAsia="Times New Roman" w:hAnsi="Times New Roman" w:cs="Times New Roman"/>
                <w:i/>
                <w:sz w:val="24"/>
                <w:szCs w:val="24"/>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i/>
                <w:sz w:val="24"/>
                <w:szCs w:val="24"/>
              </w:rPr>
            </w:pPr>
            <w:r w:rsidRPr="00D37C9F">
              <w:rPr>
                <w:rFonts w:ascii="Times New Roman" w:eastAsia="Times New Roman" w:hAnsi="Times New Roman" w:cs="Times New Roman"/>
                <w:i/>
                <w:sz w:val="24"/>
                <w:szCs w:val="24"/>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i/>
                <w:sz w:val="24"/>
                <w:szCs w:val="24"/>
              </w:rPr>
            </w:pPr>
            <w:r w:rsidRPr="00D37C9F">
              <w:rPr>
                <w:rFonts w:ascii="Times New Roman" w:eastAsia="Times New Roman" w:hAnsi="Times New Roman" w:cs="Times New Roman"/>
                <w:i/>
                <w:sz w:val="24"/>
                <w:szCs w:val="24"/>
              </w:rPr>
              <w:t>0,5</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i/>
                <w:sz w:val="24"/>
                <w:szCs w:val="24"/>
              </w:rPr>
            </w:pPr>
            <w:r w:rsidRPr="00D37C9F">
              <w:rPr>
                <w:rFonts w:ascii="Times New Roman" w:eastAsia="Times New Roman" w:hAnsi="Times New Roman" w:cs="Times New Roman"/>
                <w:i/>
                <w:sz w:val="24"/>
                <w:szCs w:val="24"/>
              </w:rPr>
              <w:t>0,5</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Times New Roman" w:hAnsi="Times New Roman" w:cs="Times New Roman"/>
                <w:i/>
                <w:sz w:val="24"/>
                <w:szCs w:val="24"/>
              </w:rPr>
            </w:pPr>
            <w:r w:rsidRPr="00D37C9F">
              <w:rPr>
                <w:rFonts w:ascii="Times New Roman" w:eastAsia="Times New Roman" w:hAnsi="Times New Roman" w:cs="Times New Roman"/>
                <w:i/>
                <w:sz w:val="24"/>
                <w:szCs w:val="24"/>
              </w:rPr>
              <w:t>2</w:t>
            </w: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p>
        </w:tc>
        <w:tc>
          <w:tcPr>
            <w:tcW w:w="2406"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color w:val="C00000"/>
                <w:sz w:val="20"/>
                <w:szCs w:val="20"/>
              </w:rPr>
            </w:pPr>
          </w:p>
        </w:tc>
        <w:tc>
          <w:tcPr>
            <w:tcW w:w="66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color w:val="C00000"/>
                <w:sz w:val="20"/>
                <w:szCs w:val="20"/>
              </w:rPr>
            </w:pPr>
          </w:p>
        </w:tc>
        <w:tc>
          <w:tcPr>
            <w:tcW w:w="71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4"/>
                <w:szCs w:val="24"/>
              </w:rPr>
            </w:pPr>
          </w:p>
        </w:tc>
        <w:tc>
          <w:tcPr>
            <w:tcW w:w="71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4"/>
                <w:szCs w:val="24"/>
              </w:rPr>
            </w:pPr>
          </w:p>
        </w:tc>
        <w:tc>
          <w:tcPr>
            <w:tcW w:w="71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4"/>
                <w:szCs w:val="24"/>
              </w:rPr>
            </w:pPr>
          </w:p>
        </w:tc>
        <w:tc>
          <w:tcPr>
            <w:tcW w:w="132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4"/>
                <w:szCs w:val="24"/>
              </w:rPr>
            </w:pPr>
          </w:p>
        </w:tc>
      </w:tr>
      <w:tr w:rsidR="00D37C9F" w:rsidRPr="00D37C9F" w:rsidTr="00D37C9F">
        <w:tc>
          <w:tcPr>
            <w:tcW w:w="32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Максимально допустимая недельная нагрузка</w:t>
            </w:r>
          </w:p>
        </w:tc>
        <w:tc>
          <w:tcPr>
            <w:tcW w:w="2406"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sz w:val="26"/>
                <w:szCs w:val="26"/>
              </w:rPr>
            </w:pPr>
          </w:p>
        </w:tc>
        <w:tc>
          <w:tcPr>
            <w:tcW w:w="66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21</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23</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23</w:t>
            </w:r>
          </w:p>
        </w:tc>
        <w:tc>
          <w:tcPr>
            <w:tcW w:w="71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23</w:t>
            </w:r>
          </w:p>
        </w:tc>
        <w:tc>
          <w:tcPr>
            <w:tcW w:w="132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sz w:val="26"/>
                <w:szCs w:val="26"/>
              </w:rPr>
            </w:pPr>
            <w:r w:rsidRPr="00D37C9F">
              <w:rPr>
                <w:rFonts w:ascii="Times New Roman" w:eastAsia="Calibri" w:hAnsi="Times New Roman" w:cs="Times New Roman"/>
                <w:sz w:val="26"/>
                <w:szCs w:val="26"/>
              </w:rPr>
              <w:t>90</w:t>
            </w:r>
          </w:p>
        </w:tc>
      </w:tr>
    </w:tbl>
    <w:p w:rsidR="00D37C9F" w:rsidRPr="00D37C9F" w:rsidRDefault="00D37C9F" w:rsidP="00D37C9F">
      <w:pPr>
        <w:autoSpaceDE w:val="0"/>
        <w:autoSpaceDN w:val="0"/>
        <w:adjustRightInd w:val="0"/>
        <w:spacing w:line="240" w:lineRule="auto"/>
        <w:contextualSpacing/>
        <w:jc w:val="both"/>
        <w:rPr>
          <w:rFonts w:ascii="Times New Roman" w:eastAsia="Times New Roman" w:hAnsi="Times New Roman" w:cs="Times New Roman"/>
          <w:sz w:val="26"/>
          <w:szCs w:val="26"/>
          <w:lang w:eastAsia="ru-RU"/>
        </w:rPr>
      </w:pPr>
    </w:p>
    <w:p w:rsidR="00D37C9F" w:rsidRPr="00D37C9F" w:rsidRDefault="00D37C9F" w:rsidP="00D37C9F">
      <w:pPr>
        <w:autoSpaceDE w:val="0"/>
        <w:autoSpaceDN w:val="0"/>
        <w:adjustRightInd w:val="0"/>
        <w:spacing w:line="240" w:lineRule="auto"/>
        <w:ind w:left="-426" w:firstLine="426"/>
        <w:contextualSpacing/>
        <w:jc w:val="both"/>
        <w:rPr>
          <w:rFonts w:ascii="Times New Roman" w:eastAsia="Times New Roman" w:hAnsi="Times New Roman" w:cs="Times New Roman"/>
          <w:b/>
          <w:i/>
          <w:lang w:eastAsia="ru-RU"/>
        </w:rPr>
      </w:pPr>
      <w:r w:rsidRPr="00D37C9F">
        <w:rPr>
          <w:rFonts w:ascii="Times New Roman" w:eastAsia="Times New Roman" w:hAnsi="Times New Roman" w:cs="Times New Roman"/>
          <w:sz w:val="26"/>
          <w:szCs w:val="26"/>
          <w:lang w:eastAsia="ru-RU"/>
        </w:rPr>
        <w:t>*</w:t>
      </w:r>
      <w:r w:rsidRPr="00D37C9F">
        <w:rPr>
          <w:rFonts w:ascii="Times New Roman" w:eastAsia="Times New Roman" w:hAnsi="Times New Roman" w:cs="Times New Roman"/>
          <w:i/>
          <w:lang w:eastAsia="ru-RU"/>
        </w:rPr>
        <w:t xml:space="preserve">Третий  час по физической культуре в 1-4  классах реализуется за счет внеурочной деятельности (письмо </w:t>
      </w:r>
      <w:proofErr w:type="spellStart"/>
      <w:r w:rsidRPr="00D37C9F">
        <w:rPr>
          <w:rFonts w:ascii="Times New Roman" w:eastAsia="Times New Roman" w:hAnsi="Times New Roman" w:cs="Times New Roman"/>
          <w:i/>
          <w:lang w:eastAsia="ru-RU"/>
        </w:rPr>
        <w:t>Минобрнауки</w:t>
      </w:r>
      <w:proofErr w:type="spellEnd"/>
      <w:r w:rsidRPr="00D37C9F">
        <w:rPr>
          <w:rFonts w:ascii="Times New Roman" w:eastAsia="Times New Roman" w:hAnsi="Times New Roman" w:cs="Times New Roman"/>
          <w:i/>
          <w:lang w:eastAsia="ru-RU"/>
        </w:rPr>
        <w:t xml:space="preserve"> РФ от 08.10.2010г. №ИК-149\19 «О введении третьего часа физической культуры»).</w:t>
      </w:r>
      <w:r w:rsidRPr="00D37C9F">
        <w:rPr>
          <w:rFonts w:ascii="Times New Roman" w:eastAsia="Times New Roman" w:hAnsi="Times New Roman" w:cs="Times New Roman"/>
          <w:b/>
          <w:i/>
          <w:lang w:eastAsia="ru-RU"/>
        </w:rPr>
        <w:t xml:space="preserve">   </w:t>
      </w:r>
      <w:r w:rsidRPr="00D37C9F">
        <w:rPr>
          <w:rFonts w:ascii="Times New Roman" w:eastAsia="Times New Roman" w:hAnsi="Times New Roman" w:cs="Times New Roman"/>
          <w:i/>
          <w:lang w:eastAsia="ru-RU"/>
        </w:rPr>
        <w:t>*</w:t>
      </w:r>
      <w:proofErr w:type="gramStart"/>
      <w:r w:rsidRPr="00D37C9F">
        <w:rPr>
          <w:rFonts w:ascii="Times New Roman" w:eastAsia="Times New Roman" w:hAnsi="Times New Roman" w:cs="Times New Roman"/>
          <w:i/>
          <w:lang w:eastAsia="ru-RU"/>
        </w:rPr>
        <w:t xml:space="preserve">«Основы религиозных культур и светской этики» в 4 классе реализуется за счет внеурочной деятельности (Письмо </w:t>
      </w:r>
      <w:proofErr w:type="spellStart"/>
      <w:r w:rsidRPr="00D37C9F">
        <w:rPr>
          <w:rFonts w:ascii="Times New Roman" w:eastAsia="Times New Roman" w:hAnsi="Times New Roman" w:cs="Times New Roman"/>
          <w:i/>
          <w:lang w:eastAsia="ru-RU"/>
        </w:rPr>
        <w:t>Минобрнауки</w:t>
      </w:r>
      <w:proofErr w:type="spellEnd"/>
      <w:r w:rsidRPr="00D37C9F">
        <w:rPr>
          <w:rFonts w:ascii="Times New Roman" w:eastAsia="Times New Roman" w:hAnsi="Times New Roman" w:cs="Times New Roman"/>
          <w:i/>
          <w:lang w:eastAsia="ru-RU"/>
        </w:rPr>
        <w:t xml:space="preserve"> от 25.05.2015г. №08-761 «Об изучении предметных областей:</w:t>
      </w:r>
      <w:proofErr w:type="gramEnd"/>
      <w:r w:rsidRPr="00D37C9F">
        <w:rPr>
          <w:rFonts w:ascii="Times New Roman" w:eastAsia="Times New Roman" w:hAnsi="Times New Roman" w:cs="Times New Roman"/>
          <w:i/>
          <w:lang w:eastAsia="ru-RU"/>
        </w:rPr>
        <w:t xml:space="preserve"> </w:t>
      </w:r>
      <w:proofErr w:type="gramStart"/>
      <w:r w:rsidRPr="00D37C9F">
        <w:rPr>
          <w:rFonts w:ascii="Times New Roman" w:eastAsia="Times New Roman" w:hAnsi="Times New Roman" w:cs="Times New Roman"/>
          <w:i/>
          <w:lang w:eastAsia="ru-RU"/>
        </w:rPr>
        <w:t>«Основы религиозных культур и светской этики»).</w:t>
      </w:r>
      <w:proofErr w:type="gramEnd"/>
    </w:p>
    <w:p w:rsidR="00D37C9F" w:rsidRPr="00D37C9F" w:rsidRDefault="00D37C9F" w:rsidP="00D37C9F">
      <w:pPr>
        <w:autoSpaceDE w:val="0"/>
        <w:autoSpaceDN w:val="0"/>
        <w:adjustRightInd w:val="0"/>
        <w:spacing w:line="240" w:lineRule="auto"/>
        <w:contextualSpacing/>
        <w:rPr>
          <w:rFonts w:ascii="Times New Roman" w:eastAsia="Times New Roman" w:hAnsi="Times New Roman" w:cs="Times New Roman"/>
          <w:b/>
          <w:sz w:val="26"/>
          <w:szCs w:val="26"/>
          <w:lang w:eastAsia="ru-RU"/>
        </w:rPr>
      </w:pPr>
    </w:p>
    <w:p w:rsidR="00D37C9F" w:rsidRPr="00D37C9F" w:rsidRDefault="00D37C9F" w:rsidP="00D37C9F">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37C9F">
        <w:rPr>
          <w:rFonts w:ascii="Times New Roman" w:eastAsia="Times New Roman" w:hAnsi="Times New Roman" w:cs="Times New Roman"/>
          <w:b/>
          <w:sz w:val="26"/>
          <w:szCs w:val="26"/>
          <w:lang w:eastAsia="ru-RU"/>
        </w:rPr>
        <w:t>В</w:t>
      </w:r>
      <w:r w:rsidRPr="00D37C9F">
        <w:rPr>
          <w:rFonts w:ascii="Times New Roman" w:eastAsia="Times New Roman" w:hAnsi="Times New Roman" w:cs="Times New Roman"/>
          <w:b/>
          <w:bCs/>
          <w:sz w:val="26"/>
          <w:szCs w:val="26"/>
          <w:lang w:eastAsia="ru-RU"/>
        </w:rPr>
        <w:t xml:space="preserve">неурочная  деятельность  в   1-4-х классах.   </w:t>
      </w:r>
    </w:p>
    <w:p w:rsidR="00D37C9F" w:rsidRPr="00D37C9F" w:rsidRDefault="00D37C9F" w:rsidP="00D37C9F">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D37C9F">
        <w:rPr>
          <w:rFonts w:ascii="Times New Roman" w:eastAsia="Times New Roman" w:hAnsi="Times New Roman" w:cs="Times New Roman"/>
          <w:b/>
          <w:bCs/>
          <w:sz w:val="26"/>
          <w:szCs w:val="26"/>
          <w:lang w:eastAsia="ru-RU"/>
        </w:rPr>
        <w:t xml:space="preserve">  </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Внеурочная деятельность в МБОУ СОШ с. </w:t>
      </w:r>
      <w:proofErr w:type="spellStart"/>
      <w:r w:rsidRPr="00D37C9F">
        <w:rPr>
          <w:rFonts w:ascii="Times New Roman" w:eastAsia="Times New Roman" w:hAnsi="Times New Roman" w:cs="Times New Roman"/>
          <w:sz w:val="26"/>
          <w:szCs w:val="26"/>
          <w:lang w:eastAsia="ru-RU"/>
        </w:rPr>
        <w:t>Ильчино</w:t>
      </w:r>
      <w:proofErr w:type="spellEnd"/>
      <w:r w:rsidRPr="00D37C9F">
        <w:rPr>
          <w:rFonts w:ascii="Times New Roman" w:eastAsia="Times New Roman" w:hAnsi="Times New Roman" w:cs="Times New Roman"/>
          <w:sz w:val="26"/>
          <w:szCs w:val="26"/>
          <w:lang w:eastAsia="ru-RU"/>
        </w:rPr>
        <w:t xml:space="preserve">  является неотъемлемой частью образовательного процесса, позволяет реализовывать требования  федерального государственного образовательного стандарта начального общего образования. Особенностью данного компонента образовательного процесса является предоставление возможности широкого спектра занятий, направленных на развитие обучающихся.</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Цели внеурочной деятельности: создание условий для позитивного общения обучающихся в школе и за её пределами, для проявления инициативы,  самостоятельности, ответственности, искренности и открытости в реальных жизненных ситуациях, интереса к внеклассной деятельности на возрастных этапах.</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Задачи:</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-Формирование системы знаний, умений, навыков в избранном направлении деятельности;</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-Развитие опыта творческой деятельности, творческих способностей;</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-Создание условий для реализации приобретенных знаний, умений и навыков;</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-Формирование культуры общения учащихся, осознания ими необходимости позитивного общения </w:t>
      </w:r>
      <w:proofErr w:type="gramStart"/>
      <w:r w:rsidRPr="00D37C9F">
        <w:rPr>
          <w:rFonts w:ascii="Times New Roman" w:eastAsia="Times New Roman" w:hAnsi="Times New Roman" w:cs="Times New Roman"/>
          <w:sz w:val="26"/>
          <w:szCs w:val="26"/>
          <w:lang w:eastAsia="ru-RU"/>
        </w:rPr>
        <w:t>со</w:t>
      </w:r>
      <w:proofErr w:type="gramEnd"/>
      <w:r w:rsidRPr="00D37C9F">
        <w:rPr>
          <w:rFonts w:ascii="Times New Roman" w:eastAsia="Times New Roman" w:hAnsi="Times New Roman" w:cs="Times New Roman"/>
          <w:sz w:val="26"/>
          <w:szCs w:val="26"/>
          <w:lang w:eastAsia="ru-RU"/>
        </w:rPr>
        <w:t xml:space="preserve"> взрослыми и сверстниками;</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-Воспитание силы воли, терпения при достижении поставленной цели.</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План внеурочной деятельности определяет состав и структуру направлений, формы организации, объём внеурочной деятельности обучающихся на I уровне начального общего образования с учетом их интересов и возможностями школы.   Внеурочная деятельность организуется по пяти направлениям развития личности (</w:t>
      </w:r>
      <w:proofErr w:type="gramStart"/>
      <w:r w:rsidRPr="00D37C9F">
        <w:rPr>
          <w:rFonts w:ascii="Times New Roman" w:eastAsia="Times New Roman" w:hAnsi="Times New Roman" w:cs="Times New Roman"/>
          <w:sz w:val="26"/>
          <w:szCs w:val="26"/>
          <w:lang w:eastAsia="ru-RU"/>
        </w:rPr>
        <w:t>спортивно-оздоровительное</w:t>
      </w:r>
      <w:proofErr w:type="gramEnd"/>
      <w:r w:rsidRPr="00D37C9F">
        <w:rPr>
          <w:rFonts w:ascii="Times New Roman" w:eastAsia="Times New Roman" w:hAnsi="Times New Roman" w:cs="Times New Roman"/>
          <w:sz w:val="26"/>
          <w:szCs w:val="26"/>
          <w:lang w:eastAsia="ru-RU"/>
        </w:rPr>
        <w:t xml:space="preserve">, духовно-нравственное, социальное, обще интеллектуальное, общекультурное) в формах, отличных от урочной. </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занятий (экскурсии, походы, классные часы, олимпиады, конкурсы, соревнования, исследовательская работа, проектирование и т д). </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proofErr w:type="spellStart"/>
      <w:r w:rsidRPr="00D37C9F">
        <w:rPr>
          <w:rFonts w:ascii="Times New Roman" w:eastAsia="Times New Roman" w:hAnsi="Times New Roman" w:cs="Times New Roman"/>
          <w:sz w:val="26"/>
          <w:szCs w:val="26"/>
          <w:lang w:eastAsia="ru-RU"/>
        </w:rPr>
        <w:t>Общеинтеллектуальное</w:t>
      </w:r>
      <w:proofErr w:type="spellEnd"/>
      <w:r w:rsidRPr="00D37C9F">
        <w:rPr>
          <w:rFonts w:ascii="Times New Roman" w:eastAsia="Times New Roman" w:hAnsi="Times New Roman" w:cs="Times New Roman"/>
          <w:sz w:val="26"/>
          <w:szCs w:val="26"/>
          <w:lang w:eastAsia="ru-RU"/>
        </w:rPr>
        <w:t xml:space="preserve"> направление «Умники и умницы» направлено на умение выполнять логические-поисковые задания от простого к </w:t>
      </w:r>
      <w:proofErr w:type="gramStart"/>
      <w:r w:rsidRPr="00D37C9F">
        <w:rPr>
          <w:rFonts w:ascii="Times New Roman" w:eastAsia="Times New Roman" w:hAnsi="Times New Roman" w:cs="Times New Roman"/>
          <w:sz w:val="26"/>
          <w:szCs w:val="26"/>
          <w:lang w:eastAsia="ru-RU"/>
        </w:rPr>
        <w:t>сложному</w:t>
      </w:r>
      <w:proofErr w:type="gramEnd"/>
      <w:r w:rsidRPr="00D37C9F">
        <w:rPr>
          <w:rFonts w:ascii="Times New Roman" w:eastAsia="Times New Roman" w:hAnsi="Times New Roman" w:cs="Times New Roman"/>
          <w:sz w:val="26"/>
          <w:szCs w:val="26"/>
          <w:lang w:eastAsia="ru-RU"/>
        </w:rPr>
        <w:t xml:space="preserve">, самостоятельно или при незначительной помощи учителя. Открывать для себя знания и способы их </w:t>
      </w:r>
      <w:r w:rsidRPr="00D37C9F">
        <w:rPr>
          <w:rFonts w:ascii="Times New Roman" w:eastAsia="Times New Roman" w:hAnsi="Times New Roman" w:cs="Times New Roman"/>
          <w:sz w:val="26"/>
          <w:szCs w:val="26"/>
          <w:lang w:eastAsia="ru-RU"/>
        </w:rPr>
        <w:lastRenderedPageBreak/>
        <w:t xml:space="preserve">добывания, развитию творческих способностей, практическому использованию технологии подготовки и оформления результатов самостоятельной учебной и познавательной работы. </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Духовно-нравственное направление обеспечивает эстетическое воспитание личности, развитие художественных способностей обучающихся в рамках реализации образовательной программы «Вокруг меня  мир». </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Спортивно-оздоровительное направление призвано пропагандировать здоровый образ жизни и </w:t>
      </w:r>
      <w:proofErr w:type="gramStart"/>
      <w:r w:rsidRPr="00D37C9F">
        <w:rPr>
          <w:rFonts w:ascii="Times New Roman" w:eastAsia="Times New Roman" w:hAnsi="Times New Roman" w:cs="Times New Roman"/>
          <w:sz w:val="26"/>
          <w:szCs w:val="26"/>
          <w:lang w:eastAsia="ru-RU"/>
        </w:rPr>
        <w:t>сохранять состояние здоровья детей и педагогов и направлено</w:t>
      </w:r>
      <w:proofErr w:type="gramEnd"/>
      <w:r w:rsidRPr="00D37C9F">
        <w:rPr>
          <w:rFonts w:ascii="Times New Roman" w:eastAsia="Times New Roman" w:hAnsi="Times New Roman" w:cs="Times New Roman"/>
          <w:sz w:val="26"/>
          <w:szCs w:val="26"/>
          <w:lang w:eastAsia="ru-RU"/>
        </w:rPr>
        <w:t xml:space="preserve">  на увеличение двигательной активности и развитие физических качеств обучающихся, внедрение современных  систем воспитания. Эффект </w:t>
      </w:r>
      <w:proofErr w:type="gramStart"/>
      <w:r w:rsidRPr="00D37C9F">
        <w:rPr>
          <w:rFonts w:ascii="Times New Roman" w:eastAsia="Times New Roman" w:hAnsi="Times New Roman" w:cs="Times New Roman"/>
          <w:sz w:val="26"/>
          <w:szCs w:val="26"/>
          <w:lang w:eastAsia="ru-RU"/>
        </w:rPr>
        <w:t>внеурочной</w:t>
      </w:r>
      <w:proofErr w:type="gramEnd"/>
      <w:r w:rsidRPr="00D37C9F">
        <w:rPr>
          <w:rFonts w:ascii="Times New Roman" w:eastAsia="Times New Roman" w:hAnsi="Times New Roman" w:cs="Times New Roman"/>
          <w:sz w:val="26"/>
          <w:szCs w:val="26"/>
          <w:lang w:eastAsia="ru-RU"/>
        </w:rPr>
        <w:t xml:space="preserve"> деятельности-приобретение знаний, развитие ребёнка и его компетентностей. Воспитательный результат-итог участия </w:t>
      </w:r>
      <w:proofErr w:type="gramStart"/>
      <w:r w:rsidRPr="00D37C9F">
        <w:rPr>
          <w:rFonts w:ascii="Times New Roman" w:eastAsia="Times New Roman" w:hAnsi="Times New Roman" w:cs="Times New Roman"/>
          <w:sz w:val="26"/>
          <w:szCs w:val="26"/>
          <w:lang w:eastAsia="ru-RU"/>
        </w:rPr>
        <w:t>обучающихся</w:t>
      </w:r>
      <w:proofErr w:type="gramEnd"/>
      <w:r w:rsidRPr="00D37C9F">
        <w:rPr>
          <w:rFonts w:ascii="Times New Roman" w:eastAsia="Times New Roman" w:hAnsi="Times New Roman" w:cs="Times New Roman"/>
          <w:sz w:val="26"/>
          <w:szCs w:val="26"/>
          <w:lang w:eastAsia="ru-RU"/>
        </w:rPr>
        <w:t xml:space="preserve"> в деятельности, духовно-нравственные приобретения.</w:t>
      </w: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С 2018-2019 учебного года во 2-4 классах в рамках образовательных программ  будет реализовываться направление «Проектная деятельность». Способ </w:t>
      </w:r>
      <w:proofErr w:type="gramStart"/>
      <w:r w:rsidRPr="00D37C9F">
        <w:rPr>
          <w:rFonts w:ascii="Times New Roman" w:eastAsia="Times New Roman" w:hAnsi="Times New Roman" w:cs="Times New Roman"/>
          <w:sz w:val="26"/>
          <w:szCs w:val="26"/>
          <w:lang w:eastAsia="ru-RU"/>
        </w:rPr>
        <w:t>реализации-внеурочная</w:t>
      </w:r>
      <w:proofErr w:type="gramEnd"/>
      <w:r w:rsidRPr="00D37C9F">
        <w:rPr>
          <w:rFonts w:ascii="Times New Roman" w:eastAsia="Times New Roman" w:hAnsi="Times New Roman" w:cs="Times New Roman"/>
          <w:sz w:val="26"/>
          <w:szCs w:val="26"/>
          <w:lang w:eastAsia="ru-RU"/>
        </w:rPr>
        <w:t xml:space="preserve"> деятельность (по 1 часу в неделю).</w:t>
      </w:r>
    </w:p>
    <w:p w:rsidR="00D37C9F" w:rsidRPr="00D37C9F" w:rsidRDefault="00D37C9F" w:rsidP="00D37C9F">
      <w:pPr>
        <w:spacing w:after="0" w:line="240" w:lineRule="auto"/>
        <w:jc w:val="center"/>
        <w:outlineLvl w:val="0"/>
        <w:rPr>
          <w:rFonts w:ascii="Times New Roman" w:eastAsia="Times New Roman" w:hAnsi="Times New Roman" w:cs="Times New Roman"/>
          <w:sz w:val="26"/>
          <w:szCs w:val="26"/>
          <w:lang w:eastAsia="ru-RU"/>
        </w:rPr>
      </w:pPr>
    </w:p>
    <w:p w:rsidR="00D37C9F" w:rsidRPr="00D37C9F" w:rsidRDefault="00D37C9F" w:rsidP="00D37C9F">
      <w:pPr>
        <w:spacing w:after="0" w:line="240" w:lineRule="auto"/>
        <w:jc w:val="center"/>
        <w:outlineLvl w:val="0"/>
        <w:rPr>
          <w:rFonts w:ascii="Times New Roman" w:eastAsia="Times New Roman" w:hAnsi="Times New Roman" w:cs="Times New Roman"/>
          <w:sz w:val="26"/>
          <w:szCs w:val="26"/>
          <w:lang w:eastAsia="ru-RU"/>
        </w:rPr>
      </w:pPr>
    </w:p>
    <w:p w:rsidR="00D37C9F" w:rsidRPr="00D37C9F" w:rsidRDefault="00D37C9F" w:rsidP="00D37C9F">
      <w:pPr>
        <w:spacing w:after="0" w:line="240" w:lineRule="auto"/>
        <w:jc w:val="center"/>
        <w:outlineLvl w:val="0"/>
        <w:rPr>
          <w:rFonts w:ascii="Times New Roman" w:eastAsia="Times New Roman" w:hAnsi="Times New Roman" w:cs="Times New Roman"/>
          <w:sz w:val="26"/>
          <w:szCs w:val="26"/>
          <w:lang w:eastAsia="ru-RU"/>
        </w:rPr>
      </w:pPr>
    </w:p>
    <w:p w:rsidR="00D37C9F" w:rsidRPr="00D37C9F" w:rsidRDefault="00D37C9F" w:rsidP="00D37C9F">
      <w:pPr>
        <w:spacing w:after="0" w:line="240" w:lineRule="auto"/>
        <w:jc w:val="center"/>
        <w:outlineLvl w:val="0"/>
        <w:rPr>
          <w:rFonts w:ascii="Times New Roman" w:eastAsia="Times New Roman" w:hAnsi="Times New Roman" w:cs="Times New Roman"/>
          <w:sz w:val="26"/>
          <w:szCs w:val="26"/>
          <w:lang w:eastAsia="ru-RU"/>
        </w:rPr>
      </w:pPr>
    </w:p>
    <w:p w:rsidR="00D37C9F" w:rsidRPr="00D37C9F" w:rsidRDefault="00D37C9F" w:rsidP="00D37C9F">
      <w:pPr>
        <w:spacing w:after="0" w:line="240" w:lineRule="auto"/>
        <w:jc w:val="center"/>
        <w:outlineLvl w:val="0"/>
        <w:rPr>
          <w:rFonts w:ascii="Times New Roman" w:eastAsia="Times New Roman" w:hAnsi="Times New Roman" w:cs="Times New Roman"/>
          <w:sz w:val="26"/>
          <w:szCs w:val="26"/>
          <w:lang w:eastAsia="ru-RU"/>
        </w:rPr>
      </w:pPr>
    </w:p>
    <w:p w:rsidR="00D37C9F" w:rsidRPr="00D37C9F" w:rsidRDefault="00D37C9F" w:rsidP="00D37C9F">
      <w:pPr>
        <w:spacing w:after="0" w:line="240" w:lineRule="auto"/>
        <w:jc w:val="center"/>
        <w:outlineLvl w:val="0"/>
        <w:rPr>
          <w:rFonts w:ascii="Times New Roman" w:eastAsia="Times New Roman" w:hAnsi="Times New Roman" w:cs="Times New Roman"/>
          <w:b/>
          <w:sz w:val="26"/>
          <w:szCs w:val="26"/>
          <w:lang w:eastAsia="ru-RU"/>
        </w:rPr>
      </w:pPr>
      <w:r w:rsidRPr="00D37C9F">
        <w:rPr>
          <w:rFonts w:ascii="Times New Roman" w:eastAsia="Times New Roman" w:hAnsi="Times New Roman" w:cs="Times New Roman"/>
          <w:b/>
          <w:sz w:val="26"/>
          <w:szCs w:val="26"/>
          <w:lang w:eastAsia="ru-RU"/>
        </w:rPr>
        <w:t>План внеурочной деятельности в 1-4 классах</w:t>
      </w:r>
    </w:p>
    <w:p w:rsidR="00D37C9F" w:rsidRPr="00D37C9F" w:rsidRDefault="00D37C9F" w:rsidP="00D37C9F">
      <w:pPr>
        <w:spacing w:after="0" w:line="240" w:lineRule="auto"/>
        <w:jc w:val="center"/>
        <w:outlineLvl w:val="0"/>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473"/>
        <w:gridCol w:w="970"/>
        <w:gridCol w:w="1364"/>
        <w:gridCol w:w="1213"/>
        <w:gridCol w:w="1805"/>
      </w:tblGrid>
      <w:tr w:rsidR="00D37C9F" w:rsidRPr="00D37C9F" w:rsidTr="00D37C9F">
        <w:trPr>
          <w:trHeight w:val="394"/>
        </w:trPr>
        <w:tc>
          <w:tcPr>
            <w:tcW w:w="639"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w:t>
            </w:r>
          </w:p>
        </w:tc>
        <w:tc>
          <w:tcPr>
            <w:tcW w:w="3473"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Основные направления развития личности</w:t>
            </w:r>
          </w:p>
        </w:tc>
        <w:tc>
          <w:tcPr>
            <w:tcW w:w="5352" w:type="dxa"/>
            <w:gridSpan w:val="4"/>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Количество часов в неделю</w:t>
            </w:r>
          </w:p>
        </w:tc>
      </w:tr>
      <w:tr w:rsidR="00D37C9F" w:rsidRPr="00D37C9F" w:rsidTr="00D37C9F">
        <w:trPr>
          <w:trHeight w:val="6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Times New Roman" w:hAnsi="Times New Roman" w:cs="Times New Roman"/>
                <w:sz w:val="26"/>
                <w:szCs w:val="26"/>
              </w:rPr>
            </w:pPr>
          </w:p>
        </w:tc>
        <w:tc>
          <w:tcPr>
            <w:tcW w:w="97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1кл.</w:t>
            </w:r>
          </w:p>
        </w:tc>
        <w:tc>
          <w:tcPr>
            <w:tcW w:w="136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2 </w:t>
            </w:r>
            <w:proofErr w:type="spellStart"/>
            <w:r w:rsidRPr="00D37C9F">
              <w:rPr>
                <w:rFonts w:ascii="Times New Roman" w:eastAsia="Times New Roman" w:hAnsi="Times New Roman" w:cs="Times New Roman"/>
                <w:sz w:val="26"/>
                <w:szCs w:val="26"/>
              </w:rPr>
              <w:t>кл</w:t>
            </w:r>
            <w:proofErr w:type="spellEnd"/>
            <w:r w:rsidRPr="00D37C9F">
              <w:rPr>
                <w:rFonts w:ascii="Times New Roman" w:eastAsia="Times New Roman" w:hAnsi="Times New Roman" w:cs="Times New Roman"/>
                <w:sz w:val="26"/>
                <w:szCs w:val="26"/>
              </w:rPr>
              <w:t>.</w:t>
            </w:r>
          </w:p>
        </w:tc>
        <w:tc>
          <w:tcPr>
            <w:tcW w:w="121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3 </w:t>
            </w:r>
            <w:proofErr w:type="spellStart"/>
            <w:r w:rsidRPr="00D37C9F">
              <w:rPr>
                <w:rFonts w:ascii="Times New Roman" w:eastAsia="Times New Roman" w:hAnsi="Times New Roman" w:cs="Times New Roman"/>
                <w:sz w:val="26"/>
                <w:szCs w:val="26"/>
              </w:rPr>
              <w:t>кл</w:t>
            </w:r>
            <w:proofErr w:type="spellEnd"/>
            <w:r w:rsidRPr="00D37C9F">
              <w:rPr>
                <w:rFonts w:ascii="Times New Roman" w:eastAsia="Times New Roman" w:hAnsi="Times New Roman" w:cs="Times New Roman"/>
                <w:sz w:val="26"/>
                <w:szCs w:val="26"/>
              </w:rPr>
              <w:t>.</w:t>
            </w:r>
          </w:p>
        </w:tc>
        <w:tc>
          <w:tcPr>
            <w:tcW w:w="180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4 </w:t>
            </w:r>
            <w:proofErr w:type="spellStart"/>
            <w:r w:rsidRPr="00D37C9F">
              <w:rPr>
                <w:rFonts w:ascii="Times New Roman" w:eastAsia="Times New Roman" w:hAnsi="Times New Roman" w:cs="Times New Roman"/>
                <w:sz w:val="26"/>
                <w:szCs w:val="26"/>
              </w:rPr>
              <w:t>кл</w:t>
            </w:r>
            <w:proofErr w:type="spellEnd"/>
            <w:r w:rsidRPr="00D37C9F">
              <w:rPr>
                <w:rFonts w:ascii="Times New Roman" w:eastAsia="Times New Roman" w:hAnsi="Times New Roman" w:cs="Times New Roman"/>
                <w:sz w:val="26"/>
                <w:szCs w:val="26"/>
              </w:rPr>
              <w:t>.</w:t>
            </w:r>
          </w:p>
        </w:tc>
      </w:tr>
      <w:tr w:rsidR="00D37C9F" w:rsidRPr="00D37C9F" w:rsidTr="00D37C9F">
        <w:trPr>
          <w:trHeight w:val="79"/>
        </w:trPr>
        <w:tc>
          <w:tcPr>
            <w:tcW w:w="6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347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Times New Roman" w:hAnsi="Times New Roman" w:cs="Times New Roman"/>
                <w:sz w:val="24"/>
                <w:szCs w:val="24"/>
              </w:rPr>
            </w:pPr>
            <w:proofErr w:type="gramStart"/>
            <w:r w:rsidRPr="00D37C9F">
              <w:rPr>
                <w:rFonts w:ascii="Times New Roman" w:eastAsia="Times New Roman" w:hAnsi="Times New Roman" w:cs="Times New Roman"/>
                <w:color w:val="000000"/>
                <w:sz w:val="24"/>
                <w:szCs w:val="24"/>
              </w:rPr>
              <w:t>Духовно-нравственное</w:t>
            </w:r>
            <w:proofErr w:type="gramEnd"/>
            <w:r w:rsidRPr="00D37C9F">
              <w:rPr>
                <w:rFonts w:ascii="Times New Roman" w:eastAsia="Times New Roman" w:hAnsi="Times New Roman" w:cs="Times New Roman"/>
                <w:color w:val="000000"/>
                <w:sz w:val="24"/>
                <w:szCs w:val="24"/>
              </w:rPr>
              <w:t xml:space="preserve"> «Вокруг меня  мир» </w:t>
            </w:r>
          </w:p>
        </w:tc>
        <w:tc>
          <w:tcPr>
            <w:tcW w:w="97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p>
        </w:tc>
        <w:tc>
          <w:tcPr>
            <w:tcW w:w="136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p>
        </w:tc>
        <w:tc>
          <w:tcPr>
            <w:tcW w:w="121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1805"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p>
        </w:tc>
      </w:tr>
      <w:tr w:rsidR="00D37C9F" w:rsidRPr="00D37C9F" w:rsidTr="00D37C9F">
        <w:trPr>
          <w:trHeight w:val="79"/>
        </w:trPr>
        <w:tc>
          <w:tcPr>
            <w:tcW w:w="6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c>
          <w:tcPr>
            <w:tcW w:w="347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Times New Roman" w:hAnsi="Times New Roman" w:cs="Times New Roman"/>
                <w:sz w:val="24"/>
                <w:szCs w:val="24"/>
              </w:rPr>
            </w:pPr>
            <w:r w:rsidRPr="00D37C9F">
              <w:rPr>
                <w:rFonts w:ascii="Times New Roman" w:eastAsia="Times New Roman" w:hAnsi="Times New Roman" w:cs="Times New Roman"/>
                <w:color w:val="000000"/>
                <w:sz w:val="24"/>
                <w:szCs w:val="24"/>
              </w:rPr>
              <w:t>Спортивно – оздоровительное</w:t>
            </w:r>
          </w:p>
        </w:tc>
        <w:tc>
          <w:tcPr>
            <w:tcW w:w="97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136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121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180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rPr>
          <w:trHeight w:val="79"/>
        </w:trPr>
        <w:tc>
          <w:tcPr>
            <w:tcW w:w="6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c>
          <w:tcPr>
            <w:tcW w:w="347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Times New Roman" w:hAnsi="Times New Roman" w:cs="Times New Roman"/>
                <w:sz w:val="24"/>
                <w:szCs w:val="24"/>
              </w:rPr>
            </w:pPr>
            <w:proofErr w:type="spellStart"/>
            <w:r w:rsidRPr="00D37C9F">
              <w:rPr>
                <w:rFonts w:ascii="Calibri" w:eastAsia="Times New Roman" w:hAnsi="Calibri" w:cs="Calibri"/>
                <w:color w:val="000000"/>
                <w:sz w:val="24"/>
                <w:szCs w:val="24"/>
              </w:rPr>
              <w:t>О</w:t>
            </w:r>
            <w:r w:rsidRPr="00D37C9F">
              <w:rPr>
                <w:rFonts w:ascii="Times New Roman" w:eastAsia="Times New Roman" w:hAnsi="Times New Roman" w:cs="Times New Roman"/>
                <w:color w:val="000000"/>
                <w:sz w:val="24"/>
                <w:szCs w:val="24"/>
              </w:rPr>
              <w:t>бщеинтеллектуальное</w:t>
            </w:r>
            <w:proofErr w:type="spellEnd"/>
            <w:r w:rsidRPr="00D37C9F">
              <w:rPr>
                <w:rFonts w:ascii="Times New Roman" w:eastAsia="Times New Roman" w:hAnsi="Times New Roman" w:cs="Times New Roman"/>
                <w:color w:val="000000"/>
                <w:sz w:val="24"/>
                <w:szCs w:val="24"/>
              </w:rPr>
              <w:t xml:space="preserve"> «Умники и умницы»</w:t>
            </w:r>
          </w:p>
        </w:tc>
        <w:tc>
          <w:tcPr>
            <w:tcW w:w="97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136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121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180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rPr>
          <w:trHeight w:val="79"/>
        </w:trPr>
        <w:tc>
          <w:tcPr>
            <w:tcW w:w="6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4.</w:t>
            </w:r>
          </w:p>
        </w:tc>
        <w:tc>
          <w:tcPr>
            <w:tcW w:w="347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Times New Roman" w:hAnsi="Times New Roman" w:cs="Times New Roman"/>
                <w:sz w:val="24"/>
                <w:szCs w:val="24"/>
              </w:rPr>
            </w:pPr>
            <w:r w:rsidRPr="00D37C9F">
              <w:rPr>
                <w:rFonts w:ascii="Times New Roman" w:eastAsia="Times New Roman" w:hAnsi="Times New Roman" w:cs="Times New Roman"/>
                <w:color w:val="000000"/>
                <w:sz w:val="24"/>
                <w:szCs w:val="24"/>
              </w:rPr>
              <w:t>Общекультурное</w:t>
            </w:r>
          </w:p>
        </w:tc>
        <w:tc>
          <w:tcPr>
            <w:tcW w:w="97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tc>
        <w:tc>
          <w:tcPr>
            <w:tcW w:w="136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tc>
        <w:tc>
          <w:tcPr>
            <w:tcW w:w="1213"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tc>
        <w:tc>
          <w:tcPr>
            <w:tcW w:w="1805"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tc>
      </w:tr>
      <w:tr w:rsidR="00D37C9F" w:rsidRPr="00D37C9F" w:rsidTr="00D37C9F">
        <w:trPr>
          <w:trHeight w:val="79"/>
        </w:trPr>
        <w:tc>
          <w:tcPr>
            <w:tcW w:w="6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5.</w:t>
            </w:r>
          </w:p>
        </w:tc>
        <w:tc>
          <w:tcPr>
            <w:tcW w:w="347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Times New Roman" w:hAnsi="Times New Roman" w:cs="Times New Roman"/>
                <w:sz w:val="24"/>
                <w:szCs w:val="24"/>
              </w:rPr>
            </w:pPr>
            <w:r w:rsidRPr="00D37C9F">
              <w:rPr>
                <w:rFonts w:ascii="Times New Roman" w:eastAsia="Times New Roman" w:hAnsi="Times New Roman" w:cs="Times New Roman"/>
                <w:color w:val="000000"/>
                <w:sz w:val="24"/>
                <w:szCs w:val="24"/>
              </w:rPr>
              <w:t xml:space="preserve">Социальное </w:t>
            </w:r>
          </w:p>
        </w:tc>
        <w:tc>
          <w:tcPr>
            <w:tcW w:w="97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tc>
        <w:tc>
          <w:tcPr>
            <w:tcW w:w="136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tc>
        <w:tc>
          <w:tcPr>
            <w:tcW w:w="1213"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tc>
        <w:tc>
          <w:tcPr>
            <w:tcW w:w="1805"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tc>
      </w:tr>
      <w:tr w:rsidR="00D37C9F" w:rsidRPr="00D37C9F" w:rsidTr="00D37C9F">
        <w:trPr>
          <w:trHeight w:val="79"/>
        </w:trPr>
        <w:tc>
          <w:tcPr>
            <w:tcW w:w="6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6.</w:t>
            </w:r>
          </w:p>
        </w:tc>
        <w:tc>
          <w:tcPr>
            <w:tcW w:w="347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Times New Roman" w:hAnsi="Times New Roman" w:cs="Times New Roman"/>
                <w:color w:val="000000"/>
                <w:sz w:val="24"/>
                <w:szCs w:val="24"/>
              </w:rPr>
            </w:pPr>
            <w:r w:rsidRPr="00D37C9F">
              <w:rPr>
                <w:rFonts w:ascii="Times New Roman" w:eastAsia="Times New Roman" w:hAnsi="Times New Roman" w:cs="Times New Roman"/>
                <w:color w:val="000000"/>
                <w:sz w:val="24"/>
                <w:szCs w:val="24"/>
              </w:rPr>
              <w:t>«Проектная деятельность»</w:t>
            </w:r>
          </w:p>
        </w:tc>
        <w:tc>
          <w:tcPr>
            <w:tcW w:w="97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color w:val="C00000"/>
                <w:sz w:val="26"/>
                <w:szCs w:val="26"/>
              </w:rPr>
            </w:pPr>
          </w:p>
        </w:tc>
        <w:tc>
          <w:tcPr>
            <w:tcW w:w="136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121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c>
          <w:tcPr>
            <w:tcW w:w="180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rPr>
          <w:trHeight w:val="79"/>
        </w:trPr>
        <w:tc>
          <w:tcPr>
            <w:tcW w:w="639"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p>
        </w:tc>
        <w:tc>
          <w:tcPr>
            <w:tcW w:w="347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Times New Roman" w:hAnsi="Times New Roman" w:cs="Times New Roman"/>
                <w:sz w:val="24"/>
                <w:szCs w:val="24"/>
              </w:rPr>
            </w:pPr>
            <w:r w:rsidRPr="00D37C9F">
              <w:rPr>
                <w:rFonts w:ascii="Times New Roman" w:eastAsia="Times New Roman" w:hAnsi="Times New Roman" w:cs="Times New Roman"/>
                <w:sz w:val="24"/>
                <w:szCs w:val="24"/>
              </w:rPr>
              <w:t>Итого</w:t>
            </w:r>
          </w:p>
        </w:tc>
        <w:tc>
          <w:tcPr>
            <w:tcW w:w="97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c>
          <w:tcPr>
            <w:tcW w:w="136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c>
          <w:tcPr>
            <w:tcW w:w="121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c>
          <w:tcPr>
            <w:tcW w:w="180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center"/>
              <w:outlineLvl w:val="0"/>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r>
    </w:tbl>
    <w:p w:rsidR="00D37C9F" w:rsidRPr="00D37C9F" w:rsidRDefault="00D37C9F" w:rsidP="00D37C9F">
      <w:pPr>
        <w:autoSpaceDE w:val="0"/>
        <w:autoSpaceDN w:val="0"/>
        <w:adjustRightInd w:val="0"/>
        <w:spacing w:line="240" w:lineRule="auto"/>
        <w:contextualSpacing/>
        <w:jc w:val="center"/>
        <w:rPr>
          <w:rFonts w:ascii="Times New Roman" w:eastAsia="Times New Roman" w:hAnsi="Times New Roman" w:cs="Times New Roman"/>
          <w:bCs/>
          <w:sz w:val="26"/>
          <w:szCs w:val="26"/>
          <w:lang w:eastAsia="ru-RU"/>
        </w:rPr>
      </w:pPr>
    </w:p>
    <w:p w:rsidR="00D37C9F" w:rsidRPr="00D37C9F" w:rsidRDefault="00D37C9F" w:rsidP="00D37C9F">
      <w:pPr>
        <w:spacing w:after="0" w:line="240" w:lineRule="auto"/>
        <w:jc w:val="both"/>
        <w:outlineLvl w:val="0"/>
        <w:rPr>
          <w:rFonts w:ascii="Times New Roman" w:eastAsia="Times New Roman" w:hAnsi="Times New Roman" w:cs="Times New Roman"/>
          <w:sz w:val="26"/>
          <w:szCs w:val="26"/>
          <w:lang w:eastAsia="ru-RU"/>
        </w:rPr>
      </w:pPr>
    </w:p>
    <w:p w:rsidR="00D37C9F" w:rsidRPr="00D37C9F" w:rsidRDefault="00D37C9F" w:rsidP="00D37C9F">
      <w:pPr>
        <w:spacing w:after="0" w:line="240" w:lineRule="auto"/>
        <w:jc w:val="both"/>
        <w:outlineLvl w:val="0"/>
        <w:rPr>
          <w:rFonts w:ascii="Times New Roman" w:eastAsia="Times New Roman" w:hAnsi="Times New Roman" w:cs="Times New Roman"/>
          <w:b/>
          <w:sz w:val="26"/>
          <w:szCs w:val="26"/>
          <w:lang w:eastAsia="ru-RU"/>
        </w:rPr>
      </w:pPr>
    </w:p>
    <w:p w:rsidR="00D37C9F" w:rsidRPr="00D37C9F" w:rsidRDefault="00D37C9F" w:rsidP="00D37C9F">
      <w:pPr>
        <w:spacing w:after="0" w:line="240" w:lineRule="auto"/>
        <w:jc w:val="both"/>
        <w:outlineLvl w:val="0"/>
        <w:rPr>
          <w:rFonts w:ascii="Times New Roman" w:eastAsia="Times New Roman" w:hAnsi="Times New Roman" w:cs="Times New Roman"/>
          <w:b/>
          <w:sz w:val="26"/>
          <w:szCs w:val="26"/>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2868"/>
        <w:gridCol w:w="812"/>
        <w:gridCol w:w="813"/>
        <w:gridCol w:w="812"/>
        <w:gridCol w:w="813"/>
        <w:gridCol w:w="1190"/>
      </w:tblGrid>
      <w:tr w:rsidR="00D37C9F" w:rsidRPr="00D37C9F" w:rsidTr="00D37C9F">
        <w:trPr>
          <w:trHeight w:val="340"/>
        </w:trPr>
        <w:tc>
          <w:tcPr>
            <w:tcW w:w="9464" w:type="dxa"/>
            <w:gridSpan w:val="7"/>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Внеурочная деятельность в 1-4классах</w:t>
            </w:r>
          </w:p>
        </w:tc>
      </w:tr>
      <w:tr w:rsidR="00D37C9F" w:rsidRPr="00D37C9F" w:rsidTr="00D37C9F">
        <w:trPr>
          <w:trHeight w:hRule="exact" w:val="647"/>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Направления деятельности</w:t>
            </w:r>
          </w:p>
        </w:tc>
        <w:tc>
          <w:tcPr>
            <w:tcW w:w="2897"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color w:val="FFFFFF"/>
                <w:sz w:val="20"/>
                <w:szCs w:val="20"/>
              </w:rPr>
            </w:pPr>
            <w:r w:rsidRPr="00D37C9F">
              <w:rPr>
                <w:rFonts w:ascii="Times New Roman" w:eastAsia="Calibri" w:hAnsi="Times New Roman" w:cs="Times New Roman"/>
                <w:b/>
                <w:sz w:val="20"/>
                <w:szCs w:val="20"/>
              </w:rPr>
              <w:t>Формы реализации</w:t>
            </w:r>
          </w:p>
        </w:tc>
        <w:tc>
          <w:tcPr>
            <w:tcW w:w="3274" w:type="dxa"/>
            <w:gridSpan w:val="4"/>
            <w:tcBorders>
              <w:top w:val="single" w:sz="4" w:space="0" w:color="auto"/>
              <w:left w:val="single" w:sz="4" w:space="0" w:color="auto"/>
              <w:bottom w:val="single" w:sz="4" w:space="0" w:color="auto"/>
              <w:right w:val="nil"/>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Класс</w:t>
            </w:r>
          </w:p>
        </w:tc>
        <w:tc>
          <w:tcPr>
            <w:tcW w:w="1200" w:type="dxa"/>
            <w:tcBorders>
              <w:top w:val="single" w:sz="4" w:space="0" w:color="auto"/>
              <w:left w:val="nil"/>
              <w:bottom w:val="single" w:sz="4" w:space="0" w:color="auto"/>
              <w:right w:val="single" w:sz="4" w:space="0" w:color="auto"/>
            </w:tcBorders>
          </w:tcPr>
          <w:p w:rsidR="00D37C9F" w:rsidRPr="00D37C9F" w:rsidRDefault="00D37C9F" w:rsidP="00D37C9F">
            <w:pPr>
              <w:spacing w:after="0" w:line="256" w:lineRule="auto"/>
              <w:ind w:firstLine="709"/>
              <w:jc w:val="both"/>
              <w:rPr>
                <w:rFonts w:ascii="Times New Roman" w:eastAsia="Calibri" w:hAnsi="Times New Roman" w:cs="Times New Roman"/>
                <w:b/>
                <w:sz w:val="20"/>
                <w:szCs w:val="20"/>
              </w:rPr>
            </w:pPr>
          </w:p>
        </w:tc>
      </w:tr>
      <w:tr w:rsidR="00D37C9F" w:rsidRPr="00D37C9F" w:rsidTr="00D37C9F">
        <w:trPr>
          <w:trHeight w:hRule="exact" w:val="555"/>
        </w:trPr>
        <w:tc>
          <w:tcPr>
            <w:tcW w:w="2093" w:type="dxa"/>
            <w:vMerge w:val="restart"/>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tc>
        <w:tc>
          <w:tcPr>
            <w:tcW w:w="2897"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b/>
                <w:color w:val="FFFFFF"/>
                <w:sz w:val="20"/>
                <w:szCs w:val="20"/>
              </w:rPr>
            </w:pP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51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62</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73</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84</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401"/>
              <w:rPr>
                <w:rFonts w:ascii="Times New Roman" w:eastAsia="Calibri" w:hAnsi="Times New Roman" w:cs="Times New Roman"/>
                <w:b/>
                <w:sz w:val="20"/>
                <w:szCs w:val="20"/>
              </w:rPr>
            </w:pPr>
          </w:p>
          <w:p w:rsidR="00D37C9F" w:rsidRPr="00D37C9F" w:rsidRDefault="00D37C9F" w:rsidP="00D37C9F">
            <w:pPr>
              <w:spacing w:after="0" w:line="256" w:lineRule="auto"/>
              <w:rPr>
                <w:rFonts w:ascii="Times New Roman" w:eastAsia="Calibri" w:hAnsi="Times New Roman" w:cs="Times New Roman"/>
                <w:b/>
                <w:sz w:val="20"/>
                <w:szCs w:val="20"/>
                <w:highlight w:val="yellow"/>
              </w:rPr>
            </w:pPr>
            <w:r w:rsidRPr="00D37C9F">
              <w:rPr>
                <w:rFonts w:ascii="Times New Roman" w:eastAsia="Calibri" w:hAnsi="Times New Roman" w:cs="Times New Roman"/>
                <w:b/>
                <w:sz w:val="20"/>
                <w:szCs w:val="20"/>
              </w:rPr>
              <w:t xml:space="preserve">  итого</w:t>
            </w:r>
          </w:p>
        </w:tc>
      </w:tr>
      <w:tr w:rsidR="00D37C9F" w:rsidRPr="00D37C9F" w:rsidTr="00D37C9F">
        <w:trPr>
          <w:trHeight w:val="340"/>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sz w:val="20"/>
                <w:szCs w:val="20"/>
              </w:rPr>
            </w:pPr>
          </w:p>
        </w:tc>
        <w:tc>
          <w:tcPr>
            <w:tcW w:w="2897"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b/>
                <w:color w:val="FFFFFF"/>
                <w:sz w:val="20"/>
                <w:szCs w:val="20"/>
              </w:rPr>
            </w:pPr>
          </w:p>
        </w:tc>
        <w:tc>
          <w:tcPr>
            <w:tcW w:w="4474" w:type="dxa"/>
            <w:gridSpan w:val="5"/>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b/>
                <w:sz w:val="20"/>
                <w:szCs w:val="20"/>
              </w:rPr>
              <w:t>Кол-во часов  в неделю</w:t>
            </w:r>
          </w:p>
        </w:tc>
      </w:tr>
      <w:tr w:rsidR="00D37C9F" w:rsidRPr="00D37C9F" w:rsidTr="00D37C9F">
        <w:trPr>
          <w:trHeight w:hRule="exact" w:val="1143"/>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lastRenderedPageBreak/>
              <w:t>Спортивно-оздоровительное</w:t>
            </w:r>
          </w:p>
        </w:tc>
        <w:tc>
          <w:tcPr>
            <w:tcW w:w="28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Общешкольные Дни Здоровья</w:t>
            </w:r>
          </w:p>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 xml:space="preserve"> Классные часы. Общешкольные спортивные мероприятия, секции по волейболу и баскетболу</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11</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D37C9F" w:rsidRPr="00D37C9F" w:rsidRDefault="00D37C9F" w:rsidP="00D37C9F">
            <w:pPr>
              <w:spacing w:after="0" w:line="256" w:lineRule="auto"/>
              <w:ind w:firstLine="401"/>
              <w:jc w:val="center"/>
              <w:rPr>
                <w:rFonts w:ascii="Times New Roman" w:eastAsia="Calibri" w:hAnsi="Times New Roman" w:cs="Times New Roman"/>
                <w:sz w:val="20"/>
                <w:szCs w:val="20"/>
              </w:rPr>
            </w:pPr>
          </w:p>
          <w:p w:rsidR="00D37C9F" w:rsidRPr="00D37C9F" w:rsidRDefault="00D37C9F" w:rsidP="00D37C9F">
            <w:pPr>
              <w:spacing w:after="0" w:line="256" w:lineRule="auto"/>
              <w:ind w:firstLine="401"/>
              <w:rPr>
                <w:rFonts w:ascii="Times New Roman" w:eastAsia="Calibri" w:hAnsi="Times New Roman" w:cs="Times New Roman"/>
                <w:sz w:val="20"/>
                <w:szCs w:val="20"/>
              </w:rPr>
            </w:pPr>
            <w:r w:rsidRPr="00D37C9F">
              <w:rPr>
                <w:rFonts w:ascii="Times New Roman" w:eastAsia="Calibri" w:hAnsi="Times New Roman" w:cs="Times New Roman"/>
                <w:sz w:val="20"/>
                <w:szCs w:val="20"/>
              </w:rPr>
              <w:t>4</w:t>
            </w:r>
          </w:p>
        </w:tc>
      </w:tr>
      <w:tr w:rsidR="00D37C9F" w:rsidRPr="00D37C9F" w:rsidTr="00D37C9F">
        <w:trPr>
          <w:trHeight w:hRule="exact" w:val="1208"/>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t>Духовно-нравственное</w:t>
            </w:r>
          </w:p>
        </w:tc>
        <w:tc>
          <w:tcPr>
            <w:tcW w:w="28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Реализация программы духовно-нравственного воспитания через классные часы и воспитательные мероприятия</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401"/>
              <w:rPr>
                <w:rFonts w:ascii="Times New Roman" w:eastAsia="Calibri" w:hAnsi="Times New Roman" w:cs="Times New Roman"/>
                <w:sz w:val="20"/>
                <w:szCs w:val="20"/>
              </w:rPr>
            </w:pPr>
          </w:p>
          <w:p w:rsidR="00D37C9F" w:rsidRPr="00D37C9F" w:rsidRDefault="00D37C9F" w:rsidP="00D37C9F">
            <w:pPr>
              <w:spacing w:after="0" w:line="256" w:lineRule="auto"/>
              <w:ind w:firstLine="401"/>
              <w:rPr>
                <w:rFonts w:ascii="Times New Roman" w:eastAsia="Calibri" w:hAnsi="Times New Roman" w:cs="Times New Roman"/>
                <w:sz w:val="20"/>
                <w:szCs w:val="20"/>
              </w:rPr>
            </w:pPr>
            <w:r w:rsidRPr="00D37C9F">
              <w:rPr>
                <w:rFonts w:ascii="Times New Roman" w:eastAsia="Calibri" w:hAnsi="Times New Roman" w:cs="Times New Roman"/>
                <w:sz w:val="20"/>
                <w:szCs w:val="20"/>
              </w:rPr>
              <w:t>2</w:t>
            </w:r>
          </w:p>
        </w:tc>
      </w:tr>
      <w:tr w:rsidR="00D37C9F" w:rsidRPr="00D37C9F" w:rsidTr="00D37C9F">
        <w:trPr>
          <w:trHeight w:hRule="exact" w:val="1158"/>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t>Социальное</w:t>
            </w:r>
          </w:p>
        </w:tc>
        <w:tc>
          <w:tcPr>
            <w:tcW w:w="289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 xml:space="preserve">Образовательные экскурсии, походы, </w:t>
            </w:r>
          </w:p>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встречи с интересными людьми,  ЮИД, отряд «Юный пожарник»</w:t>
            </w:r>
          </w:p>
          <w:p w:rsidR="00D37C9F" w:rsidRPr="00D37C9F" w:rsidRDefault="00D37C9F" w:rsidP="00D37C9F">
            <w:pPr>
              <w:spacing w:after="0" w:line="256" w:lineRule="auto"/>
              <w:rPr>
                <w:rFonts w:ascii="Times New Roman" w:eastAsia="Calibri" w:hAnsi="Times New Roman" w:cs="Times New Roman"/>
                <w:i/>
                <w:sz w:val="20"/>
                <w:szCs w:val="20"/>
              </w:rPr>
            </w:pPr>
          </w:p>
          <w:p w:rsidR="00D37C9F" w:rsidRPr="00D37C9F" w:rsidRDefault="00D37C9F" w:rsidP="00D37C9F">
            <w:pPr>
              <w:spacing w:after="0" w:line="256" w:lineRule="auto"/>
              <w:rPr>
                <w:rFonts w:ascii="Times New Roman" w:eastAsia="Calibri" w:hAnsi="Times New Roman" w:cs="Times New Roman"/>
                <w:i/>
                <w:sz w:val="20"/>
                <w:szCs w:val="20"/>
              </w:rPr>
            </w:pP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401"/>
              <w:rPr>
                <w:rFonts w:ascii="Times New Roman" w:eastAsia="Calibri" w:hAnsi="Times New Roman" w:cs="Times New Roman"/>
                <w:sz w:val="20"/>
                <w:szCs w:val="20"/>
              </w:rPr>
            </w:pPr>
          </w:p>
          <w:p w:rsidR="00D37C9F" w:rsidRPr="00D37C9F" w:rsidRDefault="00D37C9F" w:rsidP="00D37C9F">
            <w:pPr>
              <w:spacing w:after="0" w:line="256" w:lineRule="auto"/>
              <w:ind w:firstLine="401"/>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2</w:t>
            </w:r>
          </w:p>
        </w:tc>
      </w:tr>
      <w:tr w:rsidR="00D37C9F" w:rsidRPr="00D37C9F" w:rsidTr="00D37C9F">
        <w:trPr>
          <w:trHeight w:hRule="exact" w:val="1180"/>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proofErr w:type="spellStart"/>
            <w:r w:rsidRPr="00D37C9F">
              <w:rPr>
                <w:rFonts w:ascii="Times New Roman" w:eastAsia="Calibri" w:hAnsi="Times New Roman" w:cs="Times New Roman"/>
                <w:b/>
                <w:sz w:val="20"/>
                <w:szCs w:val="20"/>
              </w:rPr>
              <w:t>Общеинтеллектуальное</w:t>
            </w:r>
            <w:proofErr w:type="spellEnd"/>
          </w:p>
        </w:tc>
        <w:tc>
          <w:tcPr>
            <w:tcW w:w="289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Предметные кружки</w:t>
            </w:r>
          </w:p>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Предметные олимпиады</w:t>
            </w:r>
          </w:p>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Проектная и исследовательская деятельность, консультации</w:t>
            </w:r>
          </w:p>
          <w:p w:rsidR="00D37C9F" w:rsidRPr="00D37C9F" w:rsidRDefault="00D37C9F" w:rsidP="00D37C9F">
            <w:pPr>
              <w:spacing w:after="0" w:line="256" w:lineRule="auto"/>
              <w:ind w:firstLine="709"/>
              <w:rPr>
                <w:rFonts w:ascii="Times New Roman" w:eastAsia="Calibri" w:hAnsi="Times New Roman" w:cs="Times New Roman"/>
                <w:i/>
                <w:sz w:val="20"/>
                <w:szCs w:val="20"/>
              </w:rPr>
            </w:pP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401"/>
              <w:rPr>
                <w:rFonts w:ascii="Times New Roman" w:eastAsia="Calibri" w:hAnsi="Times New Roman" w:cs="Times New Roman"/>
                <w:b/>
                <w:sz w:val="20"/>
                <w:szCs w:val="20"/>
              </w:rPr>
            </w:pPr>
          </w:p>
          <w:p w:rsidR="00D37C9F" w:rsidRPr="00D37C9F" w:rsidRDefault="00D37C9F" w:rsidP="00D37C9F">
            <w:pPr>
              <w:spacing w:after="0" w:line="256" w:lineRule="auto"/>
              <w:ind w:firstLine="401"/>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2</w:t>
            </w:r>
          </w:p>
        </w:tc>
      </w:tr>
      <w:tr w:rsidR="00D37C9F" w:rsidRPr="00D37C9F" w:rsidTr="00D37C9F">
        <w:trPr>
          <w:trHeight w:hRule="exact" w:val="1140"/>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t>Общекультурное</w:t>
            </w:r>
          </w:p>
        </w:tc>
        <w:tc>
          <w:tcPr>
            <w:tcW w:w="289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Образовательные экскурсии в театр, музей, посещение творческих и художественных выставок</w:t>
            </w:r>
          </w:p>
          <w:p w:rsidR="00D37C9F" w:rsidRPr="00D37C9F" w:rsidRDefault="00D37C9F" w:rsidP="00D37C9F">
            <w:pPr>
              <w:spacing w:after="0" w:line="256" w:lineRule="auto"/>
              <w:rPr>
                <w:rFonts w:ascii="Times New Roman" w:eastAsia="Calibri" w:hAnsi="Times New Roman" w:cs="Times New Roman"/>
                <w:i/>
                <w:sz w:val="20"/>
                <w:szCs w:val="20"/>
              </w:rPr>
            </w:pP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10,5</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p w:rsidR="00D37C9F" w:rsidRPr="00D37C9F" w:rsidRDefault="00D37C9F" w:rsidP="00D37C9F">
            <w:pPr>
              <w:spacing w:after="0" w:line="256" w:lineRule="auto"/>
              <w:ind w:firstLine="401"/>
              <w:rPr>
                <w:rFonts w:ascii="Times New Roman" w:eastAsia="Calibri" w:hAnsi="Times New Roman" w:cs="Times New Roman"/>
                <w:b/>
                <w:sz w:val="20"/>
                <w:szCs w:val="20"/>
                <w:highlight w:val="black"/>
              </w:rPr>
            </w:pPr>
            <w:r w:rsidRPr="00D37C9F">
              <w:rPr>
                <w:rFonts w:ascii="Times New Roman" w:eastAsia="Calibri" w:hAnsi="Times New Roman" w:cs="Times New Roman"/>
                <w:sz w:val="20"/>
                <w:szCs w:val="20"/>
              </w:rPr>
              <w:t>2</w:t>
            </w:r>
          </w:p>
        </w:tc>
      </w:tr>
      <w:tr w:rsidR="00D37C9F" w:rsidRPr="00D37C9F" w:rsidTr="00D37C9F">
        <w:trPr>
          <w:trHeight w:hRule="exact" w:val="1428"/>
        </w:trPr>
        <w:tc>
          <w:tcPr>
            <w:tcW w:w="2093"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jc w:val="both"/>
              <w:rPr>
                <w:rFonts w:ascii="Times New Roman" w:eastAsia="Calibri" w:hAnsi="Times New Roman" w:cs="Times New Roman"/>
                <w:b/>
                <w:sz w:val="20"/>
                <w:szCs w:val="20"/>
              </w:rPr>
            </w:pPr>
          </w:p>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t>«Проектная деятельность»</w:t>
            </w:r>
          </w:p>
        </w:tc>
        <w:tc>
          <w:tcPr>
            <w:tcW w:w="289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p>
        </w:tc>
        <w:tc>
          <w:tcPr>
            <w:tcW w:w="818"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11</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w:t>
            </w:r>
          </w:p>
          <w:p w:rsidR="00D37C9F" w:rsidRPr="00D37C9F" w:rsidRDefault="00D37C9F" w:rsidP="00D37C9F">
            <w:pPr>
              <w:spacing w:after="0" w:line="256" w:lineRule="auto"/>
              <w:rPr>
                <w:rFonts w:ascii="Times New Roman" w:eastAsia="Calibri" w:hAnsi="Times New Roman" w:cs="Times New Roman"/>
                <w:sz w:val="20"/>
                <w:szCs w:val="20"/>
              </w:rPr>
            </w:pPr>
            <w:r w:rsidRPr="00D37C9F">
              <w:rPr>
                <w:rFonts w:ascii="Times New Roman" w:eastAsia="Calibri" w:hAnsi="Times New Roman" w:cs="Times New Roman"/>
                <w:sz w:val="20"/>
                <w:szCs w:val="20"/>
              </w:rPr>
              <w:t>1</w:t>
            </w:r>
          </w:p>
        </w:tc>
        <w:tc>
          <w:tcPr>
            <w:tcW w:w="819"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p w:rsidR="00D37C9F" w:rsidRPr="00D37C9F" w:rsidRDefault="00D37C9F" w:rsidP="00D37C9F">
            <w:pPr>
              <w:spacing w:after="0" w:line="256" w:lineRule="auto"/>
              <w:rPr>
                <w:rFonts w:ascii="Times New Roman" w:eastAsia="Calibri" w:hAnsi="Times New Roman" w:cs="Times New Roman"/>
                <w:sz w:val="20"/>
                <w:szCs w:val="20"/>
              </w:rPr>
            </w:pPr>
            <w:r w:rsidRPr="00D37C9F">
              <w:rPr>
                <w:rFonts w:ascii="Times New Roman" w:eastAsia="Calibri" w:hAnsi="Times New Roman" w:cs="Times New Roman"/>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p w:rsidR="00D37C9F" w:rsidRPr="00D37C9F" w:rsidRDefault="00D37C9F" w:rsidP="00D37C9F">
            <w:pPr>
              <w:spacing w:after="0" w:line="256" w:lineRule="auto"/>
              <w:rPr>
                <w:rFonts w:ascii="Times New Roman" w:eastAsia="Calibri" w:hAnsi="Times New Roman" w:cs="Times New Roman"/>
                <w:sz w:val="20"/>
                <w:szCs w:val="20"/>
              </w:rPr>
            </w:pPr>
            <w:r w:rsidRPr="00D37C9F">
              <w:rPr>
                <w:rFonts w:ascii="Times New Roman" w:eastAsia="Calibri" w:hAnsi="Times New Roman" w:cs="Times New Roman"/>
                <w:sz w:val="20"/>
                <w:szCs w:val="20"/>
              </w:rPr>
              <w:t xml:space="preserve">       3</w:t>
            </w:r>
          </w:p>
        </w:tc>
      </w:tr>
    </w:tbl>
    <w:p w:rsidR="00D37C9F" w:rsidRPr="00D37C9F" w:rsidRDefault="00D37C9F" w:rsidP="00D37C9F">
      <w:pPr>
        <w:spacing w:after="0" w:line="240" w:lineRule="auto"/>
        <w:jc w:val="both"/>
        <w:outlineLvl w:val="0"/>
        <w:rPr>
          <w:rFonts w:ascii="Times New Roman" w:eastAsia="Times New Roman" w:hAnsi="Times New Roman" w:cs="Times New Roman"/>
          <w:b/>
          <w:sz w:val="26"/>
          <w:szCs w:val="26"/>
          <w:lang w:eastAsia="ru-RU"/>
        </w:rPr>
      </w:pPr>
    </w:p>
    <w:p w:rsidR="00D37C9F" w:rsidRPr="00D37C9F" w:rsidRDefault="00D37C9F" w:rsidP="00D37C9F">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r w:rsidRPr="00D37C9F">
        <w:rPr>
          <w:rFonts w:ascii="Times New Roman" w:eastAsia="Times New Roman" w:hAnsi="Times New Roman" w:cs="Times New Roman"/>
          <w:b/>
          <w:bCs/>
          <w:sz w:val="26"/>
          <w:szCs w:val="26"/>
          <w:lang w:eastAsia="ru-RU"/>
        </w:rPr>
        <w:lastRenderedPageBreak/>
        <w:t xml:space="preserve">  </w:t>
      </w:r>
      <w:r w:rsidRPr="00D37C9F">
        <w:rPr>
          <w:rFonts w:ascii="Times New Roman" w:eastAsia="Times New Roman" w:hAnsi="Times New Roman" w:cs="Times New Roman"/>
          <w:b/>
          <w:bCs/>
          <w:sz w:val="26"/>
          <w:szCs w:val="26"/>
          <w:lang w:val="en-US" w:eastAsia="ru-RU"/>
        </w:rPr>
        <w:t>II</w:t>
      </w:r>
      <w:r w:rsidRPr="00D37C9F">
        <w:rPr>
          <w:rFonts w:ascii="Times New Roman" w:eastAsia="Times New Roman" w:hAnsi="Times New Roman" w:cs="Times New Roman"/>
          <w:b/>
          <w:bCs/>
          <w:sz w:val="26"/>
          <w:szCs w:val="26"/>
          <w:lang w:eastAsia="ru-RU"/>
        </w:rPr>
        <w:t>. УЧЕБНЫЙ ПЛАН ОСНОВНОГО ОБЩЕГО ОБРАЗОВАНИЯ</w:t>
      </w:r>
    </w:p>
    <w:p w:rsidR="00D37C9F" w:rsidRPr="00D37C9F" w:rsidRDefault="00D37C9F" w:rsidP="00D37C9F">
      <w:pPr>
        <w:widowControl w:val="0"/>
        <w:autoSpaceDE w:val="0"/>
        <w:autoSpaceDN w:val="0"/>
        <w:adjustRightInd w:val="0"/>
        <w:spacing w:after="0" w:line="240" w:lineRule="auto"/>
        <w:ind w:firstLine="709"/>
        <w:rPr>
          <w:rFonts w:ascii="Times New Roman" w:eastAsia="Times New Roman" w:hAnsi="Times New Roman" w:cs="Times New Roman"/>
          <w:b/>
          <w:bCs/>
          <w:sz w:val="26"/>
          <w:szCs w:val="26"/>
          <w:lang w:eastAsia="ru-RU"/>
        </w:rPr>
      </w:pPr>
    </w:p>
    <w:p w:rsidR="00D37C9F" w:rsidRPr="00D37C9F" w:rsidRDefault="00D37C9F" w:rsidP="00D37C9F">
      <w:pPr>
        <w:autoSpaceDE w:val="0"/>
        <w:autoSpaceDN w:val="0"/>
        <w:adjustRightInd w:val="0"/>
        <w:spacing w:after="0" w:line="240" w:lineRule="auto"/>
        <w:ind w:left="284" w:right="170" w:firstLine="567"/>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 xml:space="preserve">Основное общее образование обеспечивает освоение учащимися общеобразовательных программ в условиях становления и формирования личности ребенка и направлено на развитие его склонностей, интересов и способностей к социальному и профессиональному самоопределению. </w:t>
      </w:r>
    </w:p>
    <w:p w:rsidR="00D37C9F" w:rsidRPr="00D37C9F" w:rsidRDefault="00D37C9F" w:rsidP="00D37C9F">
      <w:pPr>
        <w:autoSpaceDE w:val="0"/>
        <w:autoSpaceDN w:val="0"/>
        <w:adjustRightInd w:val="0"/>
        <w:spacing w:after="0" w:line="240" w:lineRule="auto"/>
        <w:ind w:left="284" w:right="170" w:firstLine="567"/>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Учебный план для 5-8 классов ориентирован на освоение образовательных программ основного общего образования и ориентирован на 34-35 учебных недель в год.  Продолжительность урока – 45 минут</w:t>
      </w:r>
      <w:proofErr w:type="gramStart"/>
      <w:r w:rsidRPr="00D37C9F">
        <w:rPr>
          <w:rFonts w:ascii="Times New Roman" w:eastAsia="Calibri" w:hAnsi="Times New Roman" w:cs="Times New Roman"/>
          <w:sz w:val="26"/>
          <w:szCs w:val="26"/>
          <w:lang w:eastAsia="ru-RU"/>
        </w:rPr>
        <w:t xml:space="preserve"> .</w:t>
      </w:r>
      <w:proofErr w:type="gramEnd"/>
    </w:p>
    <w:p w:rsidR="00D37C9F" w:rsidRPr="00D37C9F" w:rsidRDefault="00D37C9F" w:rsidP="00D37C9F">
      <w:pPr>
        <w:spacing w:after="0" w:line="240" w:lineRule="auto"/>
        <w:ind w:left="284" w:right="170" w:firstLine="567"/>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Учебный план </w:t>
      </w:r>
      <w:proofErr w:type="gramStart"/>
      <w:r w:rsidRPr="00D37C9F">
        <w:rPr>
          <w:rFonts w:ascii="Times New Roman" w:eastAsia="Times New Roman" w:hAnsi="Times New Roman" w:cs="Times New Roman"/>
          <w:sz w:val="26"/>
          <w:szCs w:val="26"/>
          <w:lang w:eastAsia="ru-RU"/>
        </w:rPr>
        <w:t>классов, реализующих  ФГОС ООО определяет</w:t>
      </w:r>
      <w:proofErr w:type="gramEnd"/>
      <w:r w:rsidRPr="00D37C9F">
        <w:rPr>
          <w:rFonts w:ascii="Times New Roman" w:eastAsia="Times New Roman" w:hAnsi="Times New Roman" w:cs="Times New Roman"/>
          <w:sz w:val="26"/>
          <w:szCs w:val="26"/>
          <w:lang w:eastAsia="ru-RU"/>
        </w:rPr>
        <w:t xml:space="preserve">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37C9F" w:rsidRPr="00D37C9F" w:rsidRDefault="00D37C9F" w:rsidP="00D37C9F">
      <w:pPr>
        <w:spacing w:after="0" w:line="240" w:lineRule="auto"/>
        <w:ind w:left="284" w:right="170" w:firstLine="567"/>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—фиксирует максимальный объём учебной нагрузки </w:t>
      </w:r>
      <w:proofErr w:type="gramStart"/>
      <w:r w:rsidRPr="00D37C9F">
        <w:rPr>
          <w:rFonts w:ascii="Times New Roman" w:eastAsia="Times New Roman" w:hAnsi="Times New Roman" w:cs="Times New Roman"/>
          <w:sz w:val="26"/>
          <w:szCs w:val="26"/>
          <w:lang w:eastAsia="ru-RU"/>
        </w:rPr>
        <w:t>обучающихся</w:t>
      </w:r>
      <w:proofErr w:type="gramEnd"/>
      <w:r w:rsidRPr="00D37C9F">
        <w:rPr>
          <w:rFonts w:ascii="Times New Roman" w:eastAsia="Times New Roman" w:hAnsi="Times New Roman" w:cs="Times New Roman"/>
          <w:sz w:val="26"/>
          <w:szCs w:val="26"/>
          <w:lang w:eastAsia="ru-RU"/>
        </w:rPr>
        <w:t>;</w:t>
      </w:r>
    </w:p>
    <w:p w:rsidR="00D37C9F" w:rsidRPr="00D37C9F" w:rsidRDefault="00D37C9F" w:rsidP="00D37C9F">
      <w:pPr>
        <w:spacing w:after="0" w:line="240" w:lineRule="auto"/>
        <w:ind w:left="284" w:right="170" w:firstLine="567"/>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D37C9F" w:rsidRPr="00D37C9F" w:rsidRDefault="00D37C9F" w:rsidP="00D37C9F">
      <w:pPr>
        <w:spacing w:after="0" w:line="240" w:lineRule="auto"/>
        <w:ind w:left="284" w:right="170" w:firstLine="567"/>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—распределяет учебные предметы, курсы и направления внеурочной деятельности по классам и учебным годам.</w:t>
      </w:r>
    </w:p>
    <w:p w:rsidR="00D37C9F" w:rsidRPr="00D37C9F" w:rsidRDefault="00D37C9F" w:rsidP="00D37C9F">
      <w:pPr>
        <w:spacing w:after="0" w:line="240" w:lineRule="auto"/>
        <w:ind w:left="284" w:right="170" w:firstLine="567"/>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Учебный план состоит из двух частей: обязательной части (70%)  и части, формируемой участниками образовательного процесса, включающий внеурочную деятельность (30%).</w:t>
      </w:r>
    </w:p>
    <w:p w:rsidR="00D37C9F" w:rsidRPr="00D37C9F" w:rsidRDefault="00D37C9F" w:rsidP="00D37C9F">
      <w:pPr>
        <w:spacing w:after="0" w:line="240" w:lineRule="auto"/>
        <w:ind w:left="284" w:right="170" w:firstLine="567"/>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bCs/>
          <w:sz w:val="26"/>
          <w:szCs w:val="26"/>
          <w:lang w:eastAsia="ru-RU"/>
        </w:rPr>
        <w:t>Обязательная часть</w:t>
      </w:r>
      <w:r w:rsidRPr="00D37C9F">
        <w:rPr>
          <w:rFonts w:ascii="Times New Roman" w:eastAsia="Times New Roman" w:hAnsi="Times New Roman" w:cs="Times New Roman"/>
          <w:sz w:val="26"/>
          <w:szCs w:val="26"/>
          <w:lang w:eastAsia="ru-RU"/>
        </w:rPr>
        <w:t xml:space="preserve"> учебного плана представлена следующими учебными предметами: русский язык, литература, родной язык и родная литература, математика, иностранный язык, второй иностранный язык, информатика и ИКТ, история, обществознание, ОДНКНР, география, биология, музыка, </w:t>
      </w:r>
      <w:proofErr w:type="gramStart"/>
      <w:r w:rsidRPr="00D37C9F">
        <w:rPr>
          <w:rFonts w:ascii="Times New Roman" w:eastAsia="Times New Roman" w:hAnsi="Times New Roman" w:cs="Times New Roman"/>
          <w:sz w:val="26"/>
          <w:szCs w:val="26"/>
          <w:lang w:eastAsia="ru-RU"/>
        </w:rPr>
        <w:t>ИЗО</w:t>
      </w:r>
      <w:proofErr w:type="gramEnd"/>
      <w:r w:rsidRPr="00D37C9F">
        <w:rPr>
          <w:rFonts w:ascii="Times New Roman" w:eastAsia="Times New Roman" w:hAnsi="Times New Roman" w:cs="Times New Roman"/>
          <w:sz w:val="26"/>
          <w:szCs w:val="26"/>
          <w:lang w:eastAsia="ru-RU"/>
        </w:rPr>
        <w:t>, технология, физическая культура.</w:t>
      </w:r>
    </w:p>
    <w:p w:rsidR="00D37C9F" w:rsidRPr="00D37C9F" w:rsidRDefault="00D37C9F" w:rsidP="00D37C9F">
      <w:pPr>
        <w:spacing w:after="0" w:line="240" w:lineRule="auto"/>
        <w:ind w:left="284" w:right="170" w:firstLine="567"/>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bCs/>
          <w:sz w:val="26"/>
          <w:szCs w:val="26"/>
          <w:lang w:eastAsia="ru-RU"/>
        </w:rPr>
        <w:t>Часть учебного плана, формируемая участниками образовательного процесса,</w:t>
      </w:r>
      <w:r w:rsidRPr="00D37C9F">
        <w:rPr>
          <w:rFonts w:ascii="Times New Roman" w:eastAsia="Times New Roman" w:hAnsi="Times New Roman" w:cs="Times New Roman"/>
          <w:sz w:val="26"/>
          <w:szCs w:val="26"/>
          <w:lang w:eastAsia="ru-RU"/>
        </w:rPr>
        <w:t>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 (организации).</w:t>
      </w:r>
    </w:p>
    <w:p w:rsidR="00D37C9F" w:rsidRPr="00D37C9F" w:rsidRDefault="00D37C9F" w:rsidP="00D37C9F">
      <w:pPr>
        <w:spacing w:after="0" w:line="240" w:lineRule="auto"/>
        <w:ind w:left="284" w:right="170" w:firstLine="567"/>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Учебная и внеурочная деятельность осуществляется в рамках реализации основной образовательной программы основного общего образования школы.</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Для </w:t>
      </w:r>
      <w:proofErr w:type="gramStart"/>
      <w:r w:rsidRPr="00D37C9F">
        <w:rPr>
          <w:rFonts w:ascii="Times New Roman" w:eastAsia="Times New Roman" w:hAnsi="Times New Roman" w:cs="Times New Roman"/>
          <w:sz w:val="26"/>
          <w:szCs w:val="26"/>
          <w:lang w:eastAsia="ru-RU"/>
        </w:rPr>
        <w:t>обучающихся</w:t>
      </w:r>
      <w:proofErr w:type="gramEnd"/>
      <w:r w:rsidRPr="00D37C9F">
        <w:rPr>
          <w:rFonts w:ascii="Times New Roman" w:eastAsia="Times New Roman" w:hAnsi="Times New Roman" w:cs="Times New Roman"/>
          <w:sz w:val="26"/>
          <w:szCs w:val="26"/>
          <w:lang w:eastAsia="ru-RU"/>
        </w:rPr>
        <w:t xml:space="preserve"> 5  класса  ФГОС предметные области и учебные предметы представлены в следующем порядке.</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«Русский язык и литература</w:t>
      </w:r>
      <w:r w:rsidRPr="00D37C9F">
        <w:rPr>
          <w:rFonts w:ascii="Times New Roman" w:eastAsia="Times New Roman" w:hAnsi="Times New Roman" w:cs="Times New Roman"/>
          <w:sz w:val="26"/>
          <w:szCs w:val="26"/>
          <w:lang w:eastAsia="ru-RU"/>
        </w:rPr>
        <w:t>» представлена предметами  «Русский язык», «Литература»,  предметная область «Родной язык и родная литература» представлена предметами «Родной  язык»,  и «Родная  литература» (формирование класса для изучения данного предмета осуществляется  на основании заявления родителе</w:t>
      </w:r>
      <w:proofErr w:type="gramStart"/>
      <w:r w:rsidRPr="00D37C9F">
        <w:rPr>
          <w:rFonts w:ascii="Times New Roman" w:eastAsia="Times New Roman" w:hAnsi="Times New Roman" w:cs="Times New Roman"/>
          <w:sz w:val="26"/>
          <w:szCs w:val="26"/>
          <w:lang w:eastAsia="ru-RU"/>
        </w:rPr>
        <w:t>й(</w:t>
      </w:r>
      <w:proofErr w:type="gramEnd"/>
      <w:r w:rsidRPr="00D37C9F">
        <w:rPr>
          <w:rFonts w:ascii="Times New Roman" w:eastAsia="Times New Roman" w:hAnsi="Times New Roman" w:cs="Times New Roman"/>
          <w:sz w:val="26"/>
          <w:szCs w:val="26"/>
          <w:lang w:eastAsia="ru-RU"/>
        </w:rPr>
        <w:t xml:space="preserve">законных представителей).   </w:t>
      </w:r>
      <w:proofErr w:type="gramStart"/>
      <w:r w:rsidRPr="00D37C9F">
        <w:rPr>
          <w:rFonts w:ascii="Times New Roman" w:eastAsia="Times New Roman" w:hAnsi="Times New Roman" w:cs="Times New Roman"/>
          <w:sz w:val="26"/>
          <w:szCs w:val="26"/>
          <w:lang w:eastAsia="ru-RU"/>
        </w:rPr>
        <w:t>Предметная область «Иностранный язык» представлена  предметами «Английский язык»  и «Немецкий язык» (выбор предмета по заявлению родителей (законных представителей).</w:t>
      </w:r>
      <w:proofErr w:type="gramEnd"/>
      <w:r w:rsidRPr="00D37C9F">
        <w:rPr>
          <w:rFonts w:ascii="Times New Roman" w:eastAsia="Times New Roman" w:hAnsi="Times New Roman" w:cs="Times New Roman"/>
          <w:sz w:val="26"/>
          <w:szCs w:val="26"/>
          <w:lang w:eastAsia="ru-RU"/>
        </w:rPr>
        <w:t xml:space="preserve"> Предметная область «</w:t>
      </w:r>
      <w:r w:rsidRPr="00D37C9F">
        <w:rPr>
          <w:rFonts w:ascii="Times New Roman" w:eastAsia="Times New Roman" w:hAnsi="Times New Roman" w:cs="Times New Roman"/>
          <w:bCs/>
          <w:sz w:val="26"/>
          <w:szCs w:val="26"/>
          <w:bdr w:val="none" w:sz="0" w:space="0" w:color="auto" w:frame="1"/>
          <w:lang w:eastAsia="ru-RU"/>
        </w:rPr>
        <w:t>Математика и информатика</w:t>
      </w:r>
      <w:r w:rsidRPr="00D37C9F">
        <w:rPr>
          <w:rFonts w:ascii="Times New Roman" w:eastAsia="Times New Roman" w:hAnsi="Times New Roman" w:cs="Times New Roman"/>
          <w:sz w:val="26"/>
          <w:szCs w:val="26"/>
          <w:lang w:eastAsia="ru-RU"/>
        </w:rPr>
        <w:t>» представлена учебным предметом «Математика».  Предметная область  «</w:t>
      </w:r>
      <w:r w:rsidRPr="00D37C9F">
        <w:rPr>
          <w:rFonts w:ascii="Times New Roman" w:eastAsia="Times New Roman" w:hAnsi="Times New Roman" w:cs="Times New Roman"/>
          <w:bCs/>
          <w:sz w:val="26"/>
          <w:szCs w:val="26"/>
          <w:bdr w:val="none" w:sz="0" w:space="0" w:color="auto" w:frame="1"/>
          <w:lang w:eastAsia="ru-RU"/>
        </w:rPr>
        <w:t>Общественно-научные предметы</w:t>
      </w:r>
      <w:r w:rsidRPr="00D37C9F">
        <w:rPr>
          <w:rFonts w:ascii="Times New Roman" w:eastAsia="Times New Roman" w:hAnsi="Times New Roman" w:cs="Times New Roman"/>
          <w:sz w:val="26"/>
          <w:szCs w:val="26"/>
          <w:lang w:eastAsia="ru-RU"/>
        </w:rPr>
        <w:t>» представлена предметами  «История России»,  «География».</w:t>
      </w: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lastRenderedPageBreak/>
        <w:t xml:space="preserve">                Предметная область «</w:t>
      </w:r>
      <w:proofErr w:type="gramStart"/>
      <w:r w:rsidRPr="00D37C9F">
        <w:rPr>
          <w:rFonts w:ascii="Times New Roman" w:eastAsia="Times New Roman" w:hAnsi="Times New Roman" w:cs="Times New Roman"/>
          <w:bCs/>
          <w:sz w:val="26"/>
          <w:szCs w:val="26"/>
          <w:bdr w:val="none" w:sz="0" w:space="0" w:color="auto" w:frame="1"/>
          <w:lang w:eastAsia="ru-RU"/>
        </w:rPr>
        <w:t>Естественно-научные</w:t>
      </w:r>
      <w:proofErr w:type="gramEnd"/>
      <w:r w:rsidRPr="00D37C9F">
        <w:rPr>
          <w:rFonts w:ascii="Times New Roman" w:eastAsia="Times New Roman" w:hAnsi="Times New Roman" w:cs="Times New Roman"/>
          <w:bCs/>
          <w:sz w:val="26"/>
          <w:szCs w:val="26"/>
          <w:bdr w:val="none" w:sz="0" w:space="0" w:color="auto" w:frame="1"/>
          <w:lang w:eastAsia="ru-RU"/>
        </w:rPr>
        <w:t xml:space="preserve"> предметы</w:t>
      </w:r>
      <w:r w:rsidRPr="00D37C9F">
        <w:rPr>
          <w:rFonts w:ascii="Times New Roman" w:eastAsia="Times New Roman" w:hAnsi="Times New Roman" w:cs="Times New Roman"/>
          <w:sz w:val="26"/>
          <w:szCs w:val="26"/>
          <w:lang w:eastAsia="ru-RU"/>
        </w:rPr>
        <w:t>» представлена    предметом «Биология».</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Искусство</w:t>
      </w:r>
      <w:r w:rsidRPr="00D37C9F">
        <w:rPr>
          <w:rFonts w:ascii="Times New Roman" w:eastAsia="Times New Roman" w:hAnsi="Times New Roman" w:cs="Times New Roman"/>
          <w:sz w:val="26"/>
          <w:szCs w:val="26"/>
          <w:lang w:eastAsia="ru-RU"/>
        </w:rPr>
        <w:t>» представлена учебными предметами «Изобразительное искусство» и «Музыка».</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Технология</w:t>
      </w:r>
      <w:r w:rsidRPr="00D37C9F">
        <w:rPr>
          <w:rFonts w:ascii="Times New Roman" w:eastAsia="Times New Roman" w:hAnsi="Times New Roman" w:cs="Times New Roman"/>
          <w:sz w:val="26"/>
          <w:szCs w:val="26"/>
          <w:lang w:eastAsia="ru-RU"/>
        </w:rPr>
        <w:t>» представлена предметом «Технология».</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Arial Unicode MS" w:hAnsi="Times New Roman" w:cs="Times New Roman"/>
          <w:sz w:val="24"/>
          <w:szCs w:val="24"/>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Физическая культура и основы безопасности жизнедеятельности</w:t>
      </w:r>
      <w:r w:rsidRPr="00D37C9F">
        <w:rPr>
          <w:rFonts w:ascii="Times New Roman" w:eastAsia="Times New Roman" w:hAnsi="Times New Roman" w:cs="Times New Roman"/>
          <w:sz w:val="26"/>
          <w:szCs w:val="26"/>
          <w:lang w:eastAsia="ru-RU"/>
        </w:rPr>
        <w:t>» представлена учебным предметом «Физическая культура».</w:t>
      </w:r>
      <w:r w:rsidRPr="00D37C9F">
        <w:rPr>
          <w:rFonts w:ascii="Times New Roman" w:eastAsia="@Arial Unicode MS" w:hAnsi="Times New Roman" w:cs="Times New Roman"/>
          <w:sz w:val="26"/>
          <w:szCs w:val="26"/>
          <w:lang w:eastAsia="ru-RU"/>
        </w:rPr>
        <w:t xml:space="preserve"> </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4"/>
          <w:szCs w:val="24"/>
          <w:lang w:eastAsia="ru-RU"/>
        </w:rPr>
      </w:pPr>
      <w:r w:rsidRPr="00D37C9F">
        <w:rPr>
          <w:rFonts w:ascii="Times New Roman" w:eastAsia="@Arial Unicode MS" w:hAnsi="Times New Roman" w:cs="Times New Roman"/>
          <w:sz w:val="26"/>
          <w:szCs w:val="26"/>
          <w:lang w:eastAsia="ru-RU"/>
        </w:rPr>
        <w:t xml:space="preserve"> </w:t>
      </w:r>
      <w:proofErr w:type="gramStart"/>
      <w:r w:rsidRPr="00D37C9F">
        <w:rPr>
          <w:rFonts w:ascii="Times New Roman" w:eastAsia="@Arial Unicode MS" w:hAnsi="Times New Roman" w:cs="Times New Roman"/>
          <w:sz w:val="26"/>
          <w:szCs w:val="26"/>
          <w:lang w:eastAsia="ru-RU"/>
        </w:rPr>
        <w:t xml:space="preserve">По решению родителей (законных представителей) родным языком обучения по школе выбран башкирский язык, поэтому </w:t>
      </w:r>
      <w:r w:rsidRPr="00D37C9F">
        <w:rPr>
          <w:rFonts w:ascii="Times New Roman" w:eastAsia="Times New Roman" w:hAnsi="Times New Roman" w:cs="Times New Roman"/>
          <w:sz w:val="26"/>
          <w:szCs w:val="26"/>
          <w:lang w:eastAsia="ru-RU"/>
        </w:rPr>
        <w:t xml:space="preserve">из части,  формируемой участниками образовательных отношений  в 5  классе  один час отводится  на изучение  на родной башкирской  литературы </w:t>
      </w:r>
      <w:r w:rsidRPr="00D37C9F">
        <w:rPr>
          <w:rFonts w:ascii="Times New Roman" w:eastAsia="Times New Roman" w:hAnsi="Times New Roman" w:cs="Times New Roman"/>
          <w:color w:val="C00000"/>
          <w:sz w:val="26"/>
          <w:szCs w:val="26"/>
          <w:lang w:eastAsia="ru-RU"/>
        </w:rPr>
        <w:t xml:space="preserve"> </w:t>
      </w:r>
      <w:r w:rsidRPr="00D37C9F">
        <w:rPr>
          <w:rFonts w:ascii="Times New Roman" w:eastAsia="Times New Roman" w:hAnsi="Times New Roman" w:cs="Times New Roman"/>
          <w:sz w:val="26"/>
          <w:szCs w:val="26"/>
          <w:lang w:eastAsia="ru-RU"/>
        </w:rPr>
        <w:t>(основание заявление родителей (законных представителей).</w:t>
      </w:r>
      <w:proofErr w:type="gramEnd"/>
    </w:p>
    <w:p w:rsidR="00D37C9F" w:rsidRPr="00D37C9F" w:rsidRDefault="00D37C9F" w:rsidP="00D37C9F">
      <w:pPr>
        <w:spacing w:after="0" w:line="240" w:lineRule="auto"/>
        <w:jc w:val="both"/>
        <w:outlineLvl w:val="0"/>
        <w:rPr>
          <w:rFonts w:ascii="Times New Roman" w:eastAsia="Times New Roman" w:hAnsi="Times New Roman" w:cs="Times New Roman"/>
          <w:b/>
          <w:sz w:val="26"/>
          <w:szCs w:val="26"/>
          <w:lang w:eastAsia="ru-RU"/>
        </w:rPr>
      </w:pPr>
      <w:r w:rsidRPr="00D37C9F">
        <w:rPr>
          <w:rFonts w:ascii="Times New Roman" w:eastAsia="Times New Roman" w:hAnsi="Times New Roman" w:cs="Times New Roman"/>
          <w:sz w:val="26"/>
          <w:szCs w:val="26"/>
          <w:lang w:eastAsia="ru-RU"/>
        </w:rPr>
        <w:t xml:space="preserve">               </w:t>
      </w:r>
      <w:proofErr w:type="gramStart"/>
      <w:r w:rsidRPr="00D37C9F">
        <w:rPr>
          <w:rFonts w:ascii="Times New Roman" w:eastAsia="Times New Roman" w:hAnsi="Times New Roman" w:cs="Times New Roman"/>
          <w:sz w:val="26"/>
          <w:szCs w:val="26"/>
          <w:lang w:eastAsia="ru-RU"/>
        </w:rPr>
        <w:t>На изучение предмета </w:t>
      </w:r>
      <w:r w:rsidRPr="00D37C9F">
        <w:rPr>
          <w:rFonts w:ascii="Times New Roman" w:eastAsia="Times New Roman" w:hAnsi="Times New Roman" w:cs="Times New Roman"/>
          <w:bCs/>
          <w:sz w:val="26"/>
          <w:szCs w:val="26"/>
          <w:bdr w:val="none" w:sz="0" w:space="0" w:color="auto" w:frame="1"/>
          <w:lang w:eastAsia="ru-RU"/>
        </w:rPr>
        <w:t>«</w:t>
      </w:r>
      <w:r w:rsidRPr="00D37C9F">
        <w:rPr>
          <w:rFonts w:ascii="Times New Roman" w:eastAsia="Times New Roman" w:hAnsi="Times New Roman" w:cs="Times New Roman"/>
          <w:sz w:val="26"/>
          <w:szCs w:val="26"/>
          <w:lang w:eastAsia="ru-RU"/>
        </w:rPr>
        <w:t>Основы духовно-нравственной культуры народов  России</w:t>
      </w:r>
      <w:r w:rsidRPr="00D37C9F">
        <w:rPr>
          <w:rFonts w:ascii="Times New Roman" w:eastAsia="Times New Roman" w:hAnsi="Times New Roman" w:cs="Times New Roman"/>
          <w:bCs/>
          <w:sz w:val="26"/>
          <w:szCs w:val="26"/>
          <w:bdr w:val="none" w:sz="0" w:space="0" w:color="auto" w:frame="1"/>
          <w:lang w:eastAsia="ru-RU"/>
        </w:rPr>
        <w:t xml:space="preserve">» выделяется  0,5  часов в неделю из внеурочной деятельности </w:t>
      </w:r>
      <w:r w:rsidRPr="00D37C9F">
        <w:rPr>
          <w:rFonts w:ascii="Times New Roman" w:eastAsia="Times New Roman" w:hAnsi="Times New Roman" w:cs="Times New Roman"/>
          <w:sz w:val="26"/>
          <w:szCs w:val="26"/>
          <w:lang w:eastAsia="ru-RU"/>
        </w:rPr>
        <w:t xml:space="preserve">(Письмо </w:t>
      </w:r>
      <w:proofErr w:type="spellStart"/>
      <w:r w:rsidRPr="00D37C9F">
        <w:rPr>
          <w:rFonts w:ascii="Times New Roman" w:eastAsia="Times New Roman" w:hAnsi="Times New Roman" w:cs="Times New Roman"/>
          <w:sz w:val="26"/>
          <w:szCs w:val="26"/>
          <w:lang w:eastAsia="ru-RU"/>
        </w:rPr>
        <w:t>Минобрнауки</w:t>
      </w:r>
      <w:proofErr w:type="spellEnd"/>
      <w:r w:rsidRPr="00D37C9F">
        <w:rPr>
          <w:rFonts w:ascii="Times New Roman" w:eastAsia="Times New Roman" w:hAnsi="Times New Roman" w:cs="Times New Roman"/>
          <w:sz w:val="26"/>
          <w:szCs w:val="26"/>
          <w:lang w:eastAsia="ru-RU"/>
        </w:rPr>
        <w:t xml:space="preserve"> России от 25.05.2015г. №08-761 «Об изучении предметных областей:</w:t>
      </w:r>
      <w:proofErr w:type="gramEnd"/>
      <w:r w:rsidRPr="00D37C9F">
        <w:rPr>
          <w:rFonts w:ascii="Times New Roman" w:eastAsia="Times New Roman" w:hAnsi="Times New Roman" w:cs="Times New Roman"/>
          <w:sz w:val="26"/>
          <w:szCs w:val="26"/>
          <w:lang w:eastAsia="ru-RU"/>
        </w:rPr>
        <w:t xml:space="preserve"> </w:t>
      </w:r>
      <w:proofErr w:type="gramStart"/>
      <w:r w:rsidRPr="00D37C9F">
        <w:rPr>
          <w:rFonts w:ascii="Times New Roman" w:eastAsia="Times New Roman" w:hAnsi="Times New Roman" w:cs="Times New Roman"/>
          <w:sz w:val="26"/>
          <w:szCs w:val="26"/>
          <w:lang w:eastAsia="ru-RU"/>
        </w:rPr>
        <w:t>«Основы духовно-нравственной культуры народов России»).</w:t>
      </w:r>
      <w:proofErr w:type="gramEnd"/>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Итого в 5 классе (ФГОС)  недельная нагрузка составляет 32 часа.   </w:t>
      </w: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w:t>
      </w:r>
    </w:p>
    <w:p w:rsidR="00D37C9F" w:rsidRPr="00D37C9F" w:rsidRDefault="00D37C9F" w:rsidP="00D37C9F">
      <w:pPr>
        <w:shd w:val="clear" w:color="auto" w:fill="FFFFFF"/>
        <w:spacing w:after="0" w:line="240" w:lineRule="auto"/>
        <w:ind w:left="284"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bdr w:val="none" w:sz="0" w:space="0" w:color="auto" w:frame="1"/>
          <w:lang w:eastAsia="ru-RU"/>
        </w:rPr>
        <w:t xml:space="preserve">               Для </w:t>
      </w:r>
      <w:proofErr w:type="gramStart"/>
      <w:r w:rsidRPr="00D37C9F">
        <w:rPr>
          <w:rFonts w:ascii="Times New Roman" w:eastAsia="Times New Roman" w:hAnsi="Times New Roman" w:cs="Times New Roman"/>
          <w:sz w:val="26"/>
          <w:szCs w:val="26"/>
          <w:bdr w:val="none" w:sz="0" w:space="0" w:color="auto" w:frame="1"/>
          <w:lang w:eastAsia="ru-RU"/>
        </w:rPr>
        <w:t>обучающихся</w:t>
      </w:r>
      <w:proofErr w:type="gramEnd"/>
      <w:r w:rsidRPr="00D37C9F">
        <w:rPr>
          <w:rFonts w:ascii="Times New Roman" w:eastAsia="Times New Roman" w:hAnsi="Times New Roman" w:cs="Times New Roman"/>
          <w:sz w:val="26"/>
          <w:szCs w:val="26"/>
          <w:bdr w:val="none" w:sz="0" w:space="0" w:color="auto" w:frame="1"/>
          <w:lang w:eastAsia="ru-RU"/>
        </w:rPr>
        <w:t xml:space="preserve"> 6  класса </w:t>
      </w:r>
      <w:r w:rsidRPr="00D37C9F">
        <w:rPr>
          <w:rFonts w:ascii="Times New Roman" w:eastAsia="Times New Roman" w:hAnsi="Times New Roman" w:cs="Times New Roman"/>
          <w:sz w:val="26"/>
          <w:szCs w:val="26"/>
          <w:lang w:eastAsia="ru-RU"/>
        </w:rPr>
        <w:t>предметные области и учебные предметы представлены в следующем порядке.</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«Русский язык и литература» представлена предметами  «Русский язык», «Литература»,  предметная область «Родной язык и родная литература» представлена предметами «Родной язык» и «Родная литература» (формирование класса для изучения данного предмета осуществляется  на основании заявления родителе</w:t>
      </w:r>
      <w:proofErr w:type="gramStart"/>
      <w:r w:rsidRPr="00D37C9F">
        <w:rPr>
          <w:rFonts w:ascii="Times New Roman" w:eastAsia="Times New Roman" w:hAnsi="Times New Roman" w:cs="Times New Roman"/>
          <w:sz w:val="26"/>
          <w:szCs w:val="26"/>
          <w:lang w:eastAsia="ru-RU"/>
        </w:rPr>
        <w:t>й(</w:t>
      </w:r>
      <w:proofErr w:type="gramEnd"/>
      <w:r w:rsidRPr="00D37C9F">
        <w:rPr>
          <w:rFonts w:ascii="Times New Roman" w:eastAsia="Times New Roman" w:hAnsi="Times New Roman" w:cs="Times New Roman"/>
          <w:sz w:val="26"/>
          <w:szCs w:val="26"/>
          <w:lang w:eastAsia="ru-RU"/>
        </w:rPr>
        <w:t xml:space="preserve">законных представителей).   </w:t>
      </w:r>
      <w:proofErr w:type="gramStart"/>
      <w:r w:rsidRPr="00D37C9F">
        <w:rPr>
          <w:rFonts w:ascii="Times New Roman" w:eastAsia="Times New Roman" w:hAnsi="Times New Roman" w:cs="Times New Roman"/>
          <w:sz w:val="26"/>
          <w:szCs w:val="26"/>
          <w:lang w:eastAsia="ru-RU"/>
        </w:rPr>
        <w:t>Предметная область «Иностранный язык» представлена  предметами «Английский язык» и «Немецкий язык» (выбор предмета по заявлению родителей (законных представителей).</w:t>
      </w:r>
      <w:proofErr w:type="gramEnd"/>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Математика и информатика</w:t>
      </w:r>
      <w:r w:rsidRPr="00D37C9F">
        <w:rPr>
          <w:rFonts w:ascii="Times New Roman" w:eastAsia="Times New Roman" w:hAnsi="Times New Roman" w:cs="Times New Roman"/>
          <w:sz w:val="26"/>
          <w:szCs w:val="26"/>
          <w:lang w:eastAsia="ru-RU"/>
        </w:rPr>
        <w:t xml:space="preserve">» представлена учебным предметом «Математика». </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Общественно-научные предметы</w:t>
      </w:r>
      <w:r w:rsidRPr="00D37C9F">
        <w:rPr>
          <w:rFonts w:ascii="Times New Roman" w:eastAsia="Times New Roman" w:hAnsi="Times New Roman" w:cs="Times New Roman"/>
          <w:sz w:val="26"/>
          <w:szCs w:val="26"/>
          <w:lang w:eastAsia="ru-RU"/>
        </w:rPr>
        <w:t>» представлена предметами  «История»,  «Обществознание», «География».</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proofErr w:type="gramStart"/>
      <w:r w:rsidRPr="00D37C9F">
        <w:rPr>
          <w:rFonts w:ascii="Times New Roman" w:eastAsia="Times New Roman" w:hAnsi="Times New Roman" w:cs="Times New Roman"/>
          <w:bCs/>
          <w:sz w:val="26"/>
          <w:szCs w:val="26"/>
          <w:bdr w:val="none" w:sz="0" w:space="0" w:color="auto" w:frame="1"/>
          <w:lang w:eastAsia="ru-RU"/>
        </w:rPr>
        <w:t>Естественно-научные</w:t>
      </w:r>
      <w:proofErr w:type="gramEnd"/>
      <w:r w:rsidRPr="00D37C9F">
        <w:rPr>
          <w:rFonts w:ascii="Times New Roman" w:eastAsia="Times New Roman" w:hAnsi="Times New Roman" w:cs="Times New Roman"/>
          <w:bCs/>
          <w:sz w:val="26"/>
          <w:szCs w:val="26"/>
          <w:bdr w:val="none" w:sz="0" w:space="0" w:color="auto" w:frame="1"/>
          <w:lang w:eastAsia="ru-RU"/>
        </w:rPr>
        <w:t xml:space="preserve"> предметы</w:t>
      </w:r>
      <w:r w:rsidRPr="00D37C9F">
        <w:rPr>
          <w:rFonts w:ascii="Times New Roman" w:eastAsia="Times New Roman" w:hAnsi="Times New Roman" w:cs="Times New Roman"/>
          <w:sz w:val="26"/>
          <w:szCs w:val="26"/>
          <w:lang w:eastAsia="ru-RU"/>
        </w:rPr>
        <w:t>» представлена предметом «Биология».</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Искусство</w:t>
      </w:r>
      <w:r w:rsidRPr="00D37C9F">
        <w:rPr>
          <w:rFonts w:ascii="Times New Roman" w:eastAsia="Times New Roman" w:hAnsi="Times New Roman" w:cs="Times New Roman"/>
          <w:sz w:val="26"/>
          <w:szCs w:val="26"/>
          <w:lang w:eastAsia="ru-RU"/>
        </w:rPr>
        <w:t>» представлена учебными предметами «Изобразительное искусство» и «Музыка».</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Технология</w:t>
      </w:r>
      <w:r w:rsidRPr="00D37C9F">
        <w:rPr>
          <w:rFonts w:ascii="Times New Roman" w:eastAsia="Times New Roman" w:hAnsi="Times New Roman" w:cs="Times New Roman"/>
          <w:sz w:val="26"/>
          <w:szCs w:val="26"/>
          <w:lang w:eastAsia="ru-RU"/>
        </w:rPr>
        <w:t>» представлена предметом «Технология».</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shd w:val="clear" w:color="auto" w:fill="FFFFFF"/>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Физическая культура и основы безопасности жизнедеятельности</w:t>
      </w:r>
      <w:r w:rsidRPr="00D37C9F">
        <w:rPr>
          <w:rFonts w:ascii="Times New Roman" w:eastAsia="Times New Roman" w:hAnsi="Times New Roman" w:cs="Times New Roman"/>
          <w:sz w:val="26"/>
          <w:szCs w:val="26"/>
          <w:lang w:eastAsia="ru-RU"/>
        </w:rPr>
        <w:t>» представлена учебным предметом «Физическая культура»</w:t>
      </w:r>
      <w:r w:rsidRPr="00D37C9F">
        <w:rPr>
          <w:rFonts w:ascii="Times New Roman" w:eastAsia="Times New Roman" w:hAnsi="Times New Roman" w:cs="Times New Roman"/>
          <w:sz w:val="26"/>
          <w:szCs w:val="26"/>
          <w:shd w:val="clear" w:color="auto" w:fill="FFFFFF"/>
          <w:lang w:eastAsia="ru-RU"/>
        </w:rPr>
        <w:t>.</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shd w:val="clear" w:color="auto" w:fill="FFFFFF"/>
          <w:lang w:eastAsia="ru-RU"/>
        </w:rPr>
      </w:pPr>
      <w:r w:rsidRPr="00D37C9F">
        <w:rPr>
          <w:rFonts w:ascii="Times New Roman" w:eastAsia="Times New Roman" w:hAnsi="Times New Roman" w:cs="Times New Roman"/>
          <w:sz w:val="26"/>
          <w:szCs w:val="26"/>
          <w:lang w:eastAsia="ru-RU"/>
        </w:rPr>
        <w:t xml:space="preserve">    </w:t>
      </w:r>
      <w:proofErr w:type="gramStart"/>
      <w:r w:rsidRPr="00D37C9F">
        <w:rPr>
          <w:rFonts w:ascii="Times New Roman" w:eastAsia="@Arial Unicode MS" w:hAnsi="Times New Roman" w:cs="Times New Roman"/>
          <w:sz w:val="26"/>
          <w:szCs w:val="26"/>
          <w:lang w:eastAsia="ru-RU"/>
        </w:rPr>
        <w:t xml:space="preserve">По решению родителей (законных представителей) родным языком обучения по школе выбран башкирский язык, поэтому </w:t>
      </w:r>
      <w:r w:rsidRPr="00D37C9F">
        <w:rPr>
          <w:rFonts w:ascii="Times New Roman" w:eastAsia="Times New Roman" w:hAnsi="Times New Roman" w:cs="Times New Roman"/>
          <w:sz w:val="26"/>
          <w:szCs w:val="26"/>
          <w:lang w:eastAsia="ru-RU"/>
        </w:rPr>
        <w:t>из части,  формируемой участниками образовательных отношений  в 6  классе  один час отводится  на изучение  на родной  башкирской  литературы</w:t>
      </w:r>
      <w:r w:rsidRPr="00D37C9F">
        <w:rPr>
          <w:rFonts w:ascii="Times New Roman" w:eastAsia="Times New Roman" w:hAnsi="Times New Roman" w:cs="Times New Roman"/>
          <w:color w:val="C00000"/>
          <w:sz w:val="26"/>
          <w:szCs w:val="26"/>
          <w:lang w:eastAsia="ru-RU"/>
        </w:rPr>
        <w:t xml:space="preserve"> </w:t>
      </w:r>
      <w:r w:rsidRPr="00D37C9F">
        <w:rPr>
          <w:rFonts w:ascii="Times New Roman" w:eastAsia="Times New Roman" w:hAnsi="Times New Roman" w:cs="Times New Roman"/>
          <w:sz w:val="26"/>
          <w:szCs w:val="26"/>
          <w:lang w:eastAsia="ru-RU"/>
        </w:rPr>
        <w:t>(основание заявление родителей (законных представителей).</w:t>
      </w:r>
      <w:proofErr w:type="gramEnd"/>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shd w:val="clear" w:color="auto" w:fill="FFFFFF"/>
          <w:lang w:eastAsia="ru-RU"/>
        </w:rPr>
        <w:lastRenderedPageBreak/>
        <w:t xml:space="preserve">      В рамках предметной области «</w:t>
      </w:r>
      <w:r w:rsidRPr="00D37C9F">
        <w:rPr>
          <w:rFonts w:ascii="Times New Roman" w:eastAsia="Times New Roman" w:hAnsi="Times New Roman" w:cs="Times New Roman"/>
          <w:bCs/>
          <w:sz w:val="26"/>
          <w:szCs w:val="26"/>
          <w:bdr w:val="none" w:sz="0" w:space="0" w:color="auto" w:frame="1"/>
          <w:shd w:val="clear" w:color="auto" w:fill="FFFFFF"/>
          <w:lang w:eastAsia="ru-RU"/>
        </w:rPr>
        <w:t>Основы духовно-нравственной культуры народов России</w:t>
      </w:r>
      <w:r w:rsidRPr="00D37C9F">
        <w:rPr>
          <w:rFonts w:ascii="Times New Roman" w:eastAsia="Times New Roman" w:hAnsi="Times New Roman" w:cs="Times New Roman"/>
          <w:sz w:val="26"/>
          <w:szCs w:val="26"/>
          <w:shd w:val="clear" w:color="auto" w:fill="FFFFFF"/>
          <w:lang w:eastAsia="ru-RU"/>
        </w:rPr>
        <w:t>» осуществляется изучение предмета «Основы духовно-нравственной культуры народов России» в  объёме 0,5 часов в неделю  из внеурочной деятельности.</w:t>
      </w:r>
      <w:r w:rsidRPr="00D37C9F">
        <w:rPr>
          <w:rFonts w:ascii="Times New Roman" w:eastAsia="Times New Roman" w:hAnsi="Times New Roman" w:cs="Times New Roman"/>
          <w:sz w:val="26"/>
          <w:szCs w:val="26"/>
          <w:lang w:eastAsia="ru-RU"/>
        </w:rPr>
        <w:t>    </w:t>
      </w:r>
      <w:proofErr w:type="gramStart"/>
      <w:r w:rsidRPr="00D37C9F">
        <w:rPr>
          <w:rFonts w:ascii="Times New Roman" w:eastAsia="Times New Roman" w:hAnsi="Times New Roman" w:cs="Times New Roman"/>
          <w:sz w:val="26"/>
          <w:szCs w:val="26"/>
          <w:lang w:eastAsia="ru-RU"/>
        </w:rPr>
        <w:t xml:space="preserve">(Письмо </w:t>
      </w:r>
      <w:proofErr w:type="spellStart"/>
      <w:r w:rsidRPr="00D37C9F">
        <w:rPr>
          <w:rFonts w:ascii="Times New Roman" w:eastAsia="Times New Roman" w:hAnsi="Times New Roman" w:cs="Times New Roman"/>
          <w:sz w:val="26"/>
          <w:szCs w:val="26"/>
          <w:lang w:eastAsia="ru-RU"/>
        </w:rPr>
        <w:t>Минобрнауки</w:t>
      </w:r>
      <w:proofErr w:type="spellEnd"/>
      <w:r w:rsidRPr="00D37C9F">
        <w:rPr>
          <w:rFonts w:ascii="Times New Roman" w:eastAsia="Times New Roman" w:hAnsi="Times New Roman" w:cs="Times New Roman"/>
          <w:sz w:val="26"/>
          <w:szCs w:val="26"/>
          <w:lang w:eastAsia="ru-RU"/>
        </w:rPr>
        <w:t xml:space="preserve"> России от 25.05.2015г. </w:t>
      </w:r>
      <w:proofErr w:type="gramEnd"/>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№08-761 «Об изучении предметных  областей: </w:t>
      </w:r>
      <w:proofErr w:type="gramStart"/>
      <w:r w:rsidRPr="00D37C9F">
        <w:rPr>
          <w:rFonts w:ascii="Times New Roman" w:eastAsia="Times New Roman" w:hAnsi="Times New Roman" w:cs="Times New Roman"/>
          <w:sz w:val="26"/>
          <w:szCs w:val="26"/>
          <w:lang w:eastAsia="ru-RU"/>
        </w:rPr>
        <w:t>«Основы духовно-нравственной культуры народов России»).</w:t>
      </w:r>
      <w:proofErr w:type="gramEnd"/>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Итого в 6 классе    недельная нагрузка составляет 33 часа.</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r w:rsidRPr="00D37C9F">
        <w:rPr>
          <w:rFonts w:ascii="Times New Roman" w:eastAsia="Times New Roman" w:hAnsi="Times New Roman" w:cs="Times New Roman"/>
          <w:sz w:val="26"/>
          <w:szCs w:val="26"/>
          <w:u w:val="single"/>
          <w:bdr w:val="none" w:sz="0" w:space="0" w:color="auto" w:frame="1"/>
          <w:lang w:eastAsia="ru-RU"/>
        </w:rPr>
        <w:t xml:space="preserve">Для </w:t>
      </w:r>
      <w:proofErr w:type="gramStart"/>
      <w:r w:rsidRPr="00D37C9F">
        <w:rPr>
          <w:rFonts w:ascii="Times New Roman" w:eastAsia="Times New Roman" w:hAnsi="Times New Roman" w:cs="Times New Roman"/>
          <w:sz w:val="26"/>
          <w:szCs w:val="26"/>
          <w:u w:val="single"/>
          <w:bdr w:val="none" w:sz="0" w:space="0" w:color="auto" w:frame="1"/>
          <w:lang w:eastAsia="ru-RU"/>
        </w:rPr>
        <w:t>обучающихся</w:t>
      </w:r>
      <w:proofErr w:type="gramEnd"/>
      <w:r w:rsidRPr="00D37C9F">
        <w:rPr>
          <w:rFonts w:ascii="Times New Roman" w:eastAsia="Times New Roman" w:hAnsi="Times New Roman" w:cs="Times New Roman"/>
          <w:sz w:val="26"/>
          <w:szCs w:val="26"/>
          <w:u w:val="single"/>
          <w:bdr w:val="none" w:sz="0" w:space="0" w:color="auto" w:frame="1"/>
          <w:lang w:eastAsia="ru-RU"/>
        </w:rPr>
        <w:t xml:space="preserve"> 7  класса </w:t>
      </w:r>
      <w:r w:rsidRPr="00D37C9F">
        <w:rPr>
          <w:rFonts w:ascii="Times New Roman" w:eastAsia="Times New Roman" w:hAnsi="Times New Roman" w:cs="Times New Roman"/>
          <w:sz w:val="26"/>
          <w:szCs w:val="26"/>
          <w:lang w:eastAsia="ru-RU"/>
        </w:rPr>
        <w:t>предметные области и учебные предметы представлены в следующем порядке.</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«Русский язык и литература» представлена предметами  «Русский язык», «Литература»,  предметная область «Родной язык и родная литература» представлена предметами «Родной язык»,  и «Родная  литература» (формирование класса для изучения данного предмета осуществляется  на основании заявления родителе</w:t>
      </w:r>
      <w:proofErr w:type="gramStart"/>
      <w:r w:rsidRPr="00D37C9F">
        <w:rPr>
          <w:rFonts w:ascii="Times New Roman" w:eastAsia="Times New Roman" w:hAnsi="Times New Roman" w:cs="Times New Roman"/>
          <w:sz w:val="26"/>
          <w:szCs w:val="26"/>
          <w:lang w:eastAsia="ru-RU"/>
        </w:rPr>
        <w:t>й(</w:t>
      </w:r>
      <w:proofErr w:type="gramEnd"/>
      <w:r w:rsidRPr="00D37C9F">
        <w:rPr>
          <w:rFonts w:ascii="Times New Roman" w:eastAsia="Times New Roman" w:hAnsi="Times New Roman" w:cs="Times New Roman"/>
          <w:sz w:val="26"/>
          <w:szCs w:val="26"/>
          <w:lang w:eastAsia="ru-RU"/>
        </w:rPr>
        <w:t xml:space="preserve">законных представителей).   </w:t>
      </w:r>
      <w:proofErr w:type="gramStart"/>
      <w:r w:rsidRPr="00D37C9F">
        <w:rPr>
          <w:rFonts w:ascii="Times New Roman" w:eastAsia="Times New Roman" w:hAnsi="Times New Roman" w:cs="Times New Roman"/>
          <w:sz w:val="26"/>
          <w:szCs w:val="26"/>
          <w:lang w:eastAsia="ru-RU"/>
        </w:rPr>
        <w:t>Предметная область «Иностранный язык» представлена  предметами «Английский язык» и «Немецкий язык» (выбор предмета по заявлению родителей (законных представителей).</w:t>
      </w:r>
      <w:proofErr w:type="gramEnd"/>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Математика и информатика</w:t>
      </w:r>
      <w:r w:rsidRPr="00D37C9F">
        <w:rPr>
          <w:rFonts w:ascii="Times New Roman" w:eastAsia="Times New Roman" w:hAnsi="Times New Roman" w:cs="Times New Roman"/>
          <w:sz w:val="26"/>
          <w:szCs w:val="26"/>
          <w:lang w:eastAsia="ru-RU"/>
        </w:rPr>
        <w:t xml:space="preserve">» представлена учебным предметом «Алгебра», «Геометрия»,  «Информатика».      </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r w:rsidRPr="00D37C9F">
        <w:rPr>
          <w:rFonts w:ascii="Times New Roman" w:eastAsia="Times New Roman" w:hAnsi="Times New Roman" w:cs="Times New Roman"/>
          <w:bCs/>
          <w:sz w:val="26"/>
          <w:szCs w:val="26"/>
          <w:bdr w:val="none" w:sz="0" w:space="0" w:color="auto" w:frame="1"/>
          <w:lang w:eastAsia="ru-RU"/>
        </w:rPr>
        <w:t>Общественно-научные предметы</w:t>
      </w:r>
      <w:r w:rsidRPr="00D37C9F">
        <w:rPr>
          <w:rFonts w:ascii="Times New Roman" w:eastAsia="Times New Roman" w:hAnsi="Times New Roman" w:cs="Times New Roman"/>
          <w:sz w:val="26"/>
          <w:szCs w:val="26"/>
          <w:lang w:eastAsia="ru-RU"/>
        </w:rPr>
        <w:t>» представлена предметами  «История», «Обществознание», «География».</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proofErr w:type="gramStart"/>
      <w:r w:rsidRPr="00D37C9F">
        <w:rPr>
          <w:rFonts w:ascii="Times New Roman" w:eastAsia="Times New Roman" w:hAnsi="Times New Roman" w:cs="Times New Roman"/>
          <w:bCs/>
          <w:sz w:val="26"/>
          <w:szCs w:val="26"/>
          <w:bdr w:val="none" w:sz="0" w:space="0" w:color="auto" w:frame="1"/>
          <w:lang w:eastAsia="ru-RU"/>
        </w:rPr>
        <w:t>Естественно-научные</w:t>
      </w:r>
      <w:proofErr w:type="gramEnd"/>
      <w:r w:rsidRPr="00D37C9F">
        <w:rPr>
          <w:rFonts w:ascii="Times New Roman" w:eastAsia="Times New Roman" w:hAnsi="Times New Roman" w:cs="Times New Roman"/>
          <w:bCs/>
          <w:sz w:val="26"/>
          <w:szCs w:val="26"/>
          <w:bdr w:val="none" w:sz="0" w:space="0" w:color="auto" w:frame="1"/>
          <w:lang w:eastAsia="ru-RU"/>
        </w:rPr>
        <w:t xml:space="preserve"> предметы</w:t>
      </w:r>
      <w:r w:rsidRPr="00D37C9F">
        <w:rPr>
          <w:rFonts w:ascii="Times New Roman" w:eastAsia="Times New Roman" w:hAnsi="Times New Roman" w:cs="Times New Roman"/>
          <w:sz w:val="26"/>
          <w:szCs w:val="26"/>
          <w:lang w:eastAsia="ru-RU"/>
        </w:rPr>
        <w:t>» представлена предметами «Биология»  и  «Физика».</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r w:rsidRPr="00D37C9F">
        <w:rPr>
          <w:rFonts w:ascii="Times New Roman" w:eastAsia="Times New Roman" w:hAnsi="Times New Roman" w:cs="Times New Roman"/>
          <w:bCs/>
          <w:sz w:val="26"/>
          <w:szCs w:val="26"/>
          <w:bdr w:val="none" w:sz="0" w:space="0" w:color="auto" w:frame="1"/>
          <w:lang w:eastAsia="ru-RU"/>
        </w:rPr>
        <w:t>Искусство</w:t>
      </w:r>
      <w:r w:rsidRPr="00D37C9F">
        <w:rPr>
          <w:rFonts w:ascii="Times New Roman" w:eastAsia="Times New Roman" w:hAnsi="Times New Roman" w:cs="Times New Roman"/>
          <w:sz w:val="26"/>
          <w:szCs w:val="26"/>
          <w:lang w:eastAsia="ru-RU"/>
        </w:rPr>
        <w:t>» представлена учебными предметами «Изобразительное искусство» и «Музыка».</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r w:rsidRPr="00D37C9F">
        <w:rPr>
          <w:rFonts w:ascii="Times New Roman" w:eastAsia="Times New Roman" w:hAnsi="Times New Roman" w:cs="Times New Roman"/>
          <w:bCs/>
          <w:sz w:val="26"/>
          <w:szCs w:val="26"/>
          <w:bdr w:val="none" w:sz="0" w:space="0" w:color="auto" w:frame="1"/>
          <w:lang w:eastAsia="ru-RU"/>
        </w:rPr>
        <w:t>Технология</w:t>
      </w:r>
      <w:r w:rsidRPr="00D37C9F">
        <w:rPr>
          <w:rFonts w:ascii="Times New Roman" w:eastAsia="Times New Roman" w:hAnsi="Times New Roman" w:cs="Times New Roman"/>
          <w:sz w:val="26"/>
          <w:szCs w:val="26"/>
          <w:lang w:eastAsia="ru-RU"/>
        </w:rPr>
        <w:t>» представлена предметом «Технология».</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r w:rsidRPr="00D37C9F">
        <w:rPr>
          <w:rFonts w:ascii="Times New Roman" w:eastAsia="Times New Roman" w:hAnsi="Times New Roman" w:cs="Times New Roman"/>
          <w:bCs/>
          <w:sz w:val="26"/>
          <w:szCs w:val="26"/>
          <w:bdr w:val="none" w:sz="0" w:space="0" w:color="auto" w:frame="1"/>
          <w:lang w:eastAsia="ru-RU"/>
        </w:rPr>
        <w:t>Физическая культура и основы безопасности жизнедеятельности</w:t>
      </w:r>
      <w:r w:rsidRPr="00D37C9F">
        <w:rPr>
          <w:rFonts w:ascii="Times New Roman" w:eastAsia="Times New Roman" w:hAnsi="Times New Roman" w:cs="Times New Roman"/>
          <w:sz w:val="26"/>
          <w:szCs w:val="26"/>
          <w:lang w:eastAsia="ru-RU"/>
        </w:rPr>
        <w:t>» представлена учебным предметом «Физическая культура».</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proofErr w:type="gramStart"/>
      <w:r w:rsidRPr="00D37C9F">
        <w:rPr>
          <w:rFonts w:ascii="Times New Roman" w:eastAsia="@Arial Unicode MS" w:hAnsi="Times New Roman" w:cs="Times New Roman"/>
          <w:sz w:val="26"/>
          <w:szCs w:val="26"/>
          <w:lang w:eastAsia="ru-RU"/>
        </w:rPr>
        <w:t xml:space="preserve">По решению родителей (законных представителей) родным языком обучения по школе выбран башкирский язык, поэтому </w:t>
      </w:r>
      <w:r w:rsidRPr="00D37C9F">
        <w:rPr>
          <w:rFonts w:ascii="Times New Roman" w:eastAsia="Times New Roman" w:hAnsi="Times New Roman" w:cs="Times New Roman"/>
          <w:sz w:val="26"/>
          <w:szCs w:val="26"/>
          <w:lang w:eastAsia="ru-RU"/>
        </w:rPr>
        <w:t>из части,  формируемой участниками образовательных отношений  в 7  классе  один час отводится  на изучение  на родной  башкирской  литературы</w:t>
      </w:r>
      <w:r w:rsidRPr="00D37C9F">
        <w:rPr>
          <w:rFonts w:ascii="Times New Roman" w:eastAsia="Times New Roman" w:hAnsi="Times New Roman" w:cs="Times New Roman"/>
          <w:color w:val="C00000"/>
          <w:sz w:val="26"/>
          <w:szCs w:val="26"/>
          <w:lang w:eastAsia="ru-RU"/>
        </w:rPr>
        <w:t xml:space="preserve"> </w:t>
      </w:r>
      <w:r w:rsidRPr="00D37C9F">
        <w:rPr>
          <w:rFonts w:ascii="Times New Roman" w:eastAsia="Times New Roman" w:hAnsi="Times New Roman" w:cs="Times New Roman"/>
          <w:sz w:val="26"/>
          <w:szCs w:val="26"/>
          <w:lang w:eastAsia="ru-RU"/>
        </w:rPr>
        <w:t>(основание заявление родителей (законных представителей).</w:t>
      </w:r>
      <w:proofErr w:type="gramEnd"/>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proofErr w:type="gramStart"/>
      <w:r w:rsidRPr="00D37C9F">
        <w:rPr>
          <w:rFonts w:ascii="Times New Roman" w:eastAsia="Times New Roman" w:hAnsi="Times New Roman" w:cs="Times New Roman"/>
          <w:sz w:val="26"/>
          <w:szCs w:val="26"/>
          <w:shd w:val="clear" w:color="auto" w:fill="FFFFFF"/>
          <w:lang w:eastAsia="ru-RU"/>
        </w:rPr>
        <w:t>В рамках предметной области «</w:t>
      </w:r>
      <w:r w:rsidRPr="00D37C9F">
        <w:rPr>
          <w:rFonts w:ascii="Times New Roman" w:eastAsia="Times New Roman" w:hAnsi="Times New Roman" w:cs="Times New Roman"/>
          <w:bCs/>
          <w:sz w:val="26"/>
          <w:szCs w:val="26"/>
          <w:bdr w:val="none" w:sz="0" w:space="0" w:color="auto" w:frame="1"/>
          <w:shd w:val="clear" w:color="auto" w:fill="FFFFFF"/>
          <w:lang w:eastAsia="ru-RU"/>
        </w:rPr>
        <w:t>Основы духовно-нравственной культуры народов России</w:t>
      </w:r>
      <w:r w:rsidRPr="00D37C9F">
        <w:rPr>
          <w:rFonts w:ascii="Times New Roman" w:eastAsia="Times New Roman" w:hAnsi="Times New Roman" w:cs="Times New Roman"/>
          <w:sz w:val="26"/>
          <w:szCs w:val="26"/>
          <w:shd w:val="clear" w:color="auto" w:fill="FFFFFF"/>
          <w:lang w:eastAsia="ru-RU"/>
        </w:rPr>
        <w:t>» осуществляется изучение предмета «Основы духовно-нравственной культуры народов России» в  объёме 0,5 часов  в неделю  из часов внеурочной деятельности (</w:t>
      </w:r>
      <w:r w:rsidRPr="00D37C9F">
        <w:rPr>
          <w:rFonts w:ascii="Times New Roman" w:eastAsia="Times New Roman" w:hAnsi="Times New Roman" w:cs="Times New Roman"/>
          <w:sz w:val="26"/>
          <w:szCs w:val="26"/>
          <w:lang w:eastAsia="ru-RU"/>
        </w:rPr>
        <w:t xml:space="preserve">Письмо </w:t>
      </w:r>
      <w:proofErr w:type="spellStart"/>
      <w:r w:rsidRPr="00D37C9F">
        <w:rPr>
          <w:rFonts w:ascii="Times New Roman" w:eastAsia="Times New Roman" w:hAnsi="Times New Roman" w:cs="Times New Roman"/>
          <w:sz w:val="26"/>
          <w:szCs w:val="26"/>
          <w:lang w:eastAsia="ru-RU"/>
        </w:rPr>
        <w:t>Минобрнауки</w:t>
      </w:r>
      <w:proofErr w:type="spellEnd"/>
      <w:r w:rsidRPr="00D37C9F">
        <w:rPr>
          <w:rFonts w:ascii="Times New Roman" w:eastAsia="Times New Roman" w:hAnsi="Times New Roman" w:cs="Times New Roman"/>
          <w:sz w:val="26"/>
          <w:szCs w:val="26"/>
          <w:lang w:eastAsia="ru-RU"/>
        </w:rPr>
        <w:t xml:space="preserve"> России от 25.05.2015г. №08-761 «Об изучении предметных областей:</w:t>
      </w:r>
      <w:proofErr w:type="gramEnd"/>
      <w:r w:rsidRPr="00D37C9F">
        <w:rPr>
          <w:rFonts w:ascii="Times New Roman" w:eastAsia="Times New Roman" w:hAnsi="Times New Roman" w:cs="Times New Roman"/>
          <w:sz w:val="26"/>
          <w:szCs w:val="26"/>
          <w:lang w:eastAsia="ru-RU"/>
        </w:rPr>
        <w:t xml:space="preserve"> </w:t>
      </w:r>
      <w:proofErr w:type="gramStart"/>
      <w:r w:rsidRPr="00D37C9F">
        <w:rPr>
          <w:rFonts w:ascii="Times New Roman" w:eastAsia="Times New Roman" w:hAnsi="Times New Roman" w:cs="Times New Roman"/>
          <w:sz w:val="26"/>
          <w:szCs w:val="26"/>
          <w:lang w:eastAsia="ru-RU"/>
        </w:rPr>
        <w:t>«Основы духовно-нравственной культуры народов России»).</w:t>
      </w:r>
      <w:proofErr w:type="gramEnd"/>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Итого в 7 классе    недельная нагрузка составляет 35 часов.</w:t>
      </w: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b/>
          <w:sz w:val="26"/>
          <w:szCs w:val="26"/>
          <w:lang w:eastAsia="ru-RU"/>
        </w:rPr>
      </w:pP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b/>
          <w:sz w:val="26"/>
          <w:szCs w:val="26"/>
          <w:lang w:eastAsia="ru-RU"/>
        </w:rPr>
        <w:t xml:space="preserve">Часть учебного плана, формируемая участниками образовательного процесса, </w:t>
      </w:r>
      <w:r w:rsidRPr="00D37C9F">
        <w:rPr>
          <w:rFonts w:ascii="Times New Roman" w:eastAsia="Times New Roman" w:hAnsi="Times New Roman" w:cs="Times New Roman"/>
          <w:sz w:val="26"/>
          <w:szCs w:val="26"/>
          <w:lang w:eastAsia="ru-RU"/>
        </w:rPr>
        <w:t xml:space="preserve">определяет содержание образования, обеспечивающего реализацию интересов и потребностей обучающихся, их родителей (законных </w:t>
      </w:r>
      <w:r w:rsidRPr="00D37C9F">
        <w:rPr>
          <w:rFonts w:ascii="Times New Roman" w:eastAsia="Times New Roman" w:hAnsi="Times New Roman" w:cs="Times New Roman"/>
          <w:sz w:val="26"/>
          <w:szCs w:val="26"/>
          <w:lang w:eastAsia="ru-RU"/>
        </w:rPr>
        <w:lastRenderedPageBreak/>
        <w:t>представителей). Время, отводимое на данную часть учебного плана, используется на увеличение  учебных часов, предусмотренных на изучение отдельных предметов обязательной части. На основании этого часы данного раздела переданы на изучение следующих предметов:</w:t>
      </w: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 по одному часу на учебные предметы «Русский язык», «Родной язык», «Родная литература».</w:t>
      </w:r>
    </w:p>
    <w:p w:rsidR="00D37C9F" w:rsidRPr="00D37C9F" w:rsidRDefault="00D37C9F" w:rsidP="00D37C9F">
      <w:pPr>
        <w:spacing w:after="0" w:line="240" w:lineRule="auto"/>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- 0,5 часов ИЗО и музыки из части, формируемой участниками образовательных отношений в этих же классах, реализуя индивидуальные потребности обучающихся и их родителей (законных представителей)  будет направлена на  этнокультурное направление.</w:t>
      </w:r>
    </w:p>
    <w:p w:rsidR="00D37C9F" w:rsidRPr="00D37C9F" w:rsidRDefault="00D37C9F" w:rsidP="00D37C9F">
      <w:pPr>
        <w:spacing w:after="0" w:line="240" w:lineRule="auto"/>
        <w:jc w:val="both"/>
        <w:rPr>
          <w:rFonts w:ascii="Times New Roman" w:eastAsia="Times New Roman" w:hAnsi="Times New Roman" w:cs="Times New Roman"/>
          <w:sz w:val="24"/>
          <w:szCs w:val="24"/>
          <w:lang w:eastAsia="ru-RU"/>
        </w:rPr>
      </w:pPr>
      <w:r w:rsidRPr="00D37C9F">
        <w:rPr>
          <w:rFonts w:ascii="Times New Roman" w:eastAsia="Times New Roman" w:hAnsi="Times New Roman" w:cs="Times New Roman"/>
          <w:sz w:val="26"/>
          <w:szCs w:val="26"/>
          <w:lang w:eastAsia="ru-RU"/>
        </w:rPr>
        <w:t>- один  час физической культуры будет использована на увеличение двигательной активности и развитие физических качеств обучающихся, внедрение современных систем физического воспитания.</w:t>
      </w: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4"/>
          <w:szCs w:val="24"/>
          <w:lang w:eastAsia="ru-RU"/>
        </w:rPr>
      </w:pP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r w:rsidRPr="00D37C9F">
        <w:rPr>
          <w:rFonts w:ascii="Times New Roman" w:eastAsia="Times New Roman" w:hAnsi="Times New Roman" w:cs="Times New Roman"/>
          <w:sz w:val="26"/>
          <w:szCs w:val="26"/>
          <w:u w:val="single"/>
          <w:bdr w:val="none" w:sz="0" w:space="0" w:color="auto" w:frame="1"/>
          <w:lang w:eastAsia="ru-RU"/>
        </w:rPr>
        <w:t xml:space="preserve">Для </w:t>
      </w:r>
      <w:proofErr w:type="gramStart"/>
      <w:r w:rsidRPr="00D37C9F">
        <w:rPr>
          <w:rFonts w:ascii="Times New Roman" w:eastAsia="Times New Roman" w:hAnsi="Times New Roman" w:cs="Times New Roman"/>
          <w:sz w:val="26"/>
          <w:szCs w:val="26"/>
          <w:u w:val="single"/>
          <w:bdr w:val="none" w:sz="0" w:space="0" w:color="auto" w:frame="1"/>
          <w:lang w:eastAsia="ru-RU"/>
        </w:rPr>
        <w:t>обучающихся</w:t>
      </w:r>
      <w:proofErr w:type="gramEnd"/>
      <w:r w:rsidRPr="00D37C9F">
        <w:rPr>
          <w:rFonts w:ascii="Times New Roman" w:eastAsia="Times New Roman" w:hAnsi="Times New Roman" w:cs="Times New Roman"/>
          <w:sz w:val="26"/>
          <w:szCs w:val="26"/>
          <w:u w:val="single"/>
          <w:bdr w:val="none" w:sz="0" w:space="0" w:color="auto" w:frame="1"/>
          <w:lang w:eastAsia="ru-RU"/>
        </w:rPr>
        <w:t xml:space="preserve"> 8  класса </w:t>
      </w:r>
      <w:r w:rsidRPr="00D37C9F">
        <w:rPr>
          <w:rFonts w:ascii="Times New Roman" w:eastAsia="Times New Roman" w:hAnsi="Times New Roman" w:cs="Times New Roman"/>
          <w:sz w:val="26"/>
          <w:szCs w:val="26"/>
          <w:lang w:eastAsia="ru-RU"/>
        </w:rPr>
        <w:t>предметные области и учебные предметы представлены в следующем порядке.</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«Русский язык и литература» представлена предметами  «Русский язык», «Литература»,  предметная область «Родной язык и родная литература» представлена предметами «Родной язык»,  и «Родная  литература» (формирование класса для изучения данного предмета осуществляется  на основании заявления родителе</w:t>
      </w:r>
      <w:proofErr w:type="gramStart"/>
      <w:r w:rsidRPr="00D37C9F">
        <w:rPr>
          <w:rFonts w:ascii="Times New Roman" w:eastAsia="Times New Roman" w:hAnsi="Times New Roman" w:cs="Times New Roman"/>
          <w:sz w:val="26"/>
          <w:szCs w:val="26"/>
          <w:lang w:eastAsia="ru-RU"/>
        </w:rPr>
        <w:t>й(</w:t>
      </w:r>
      <w:proofErr w:type="gramEnd"/>
      <w:r w:rsidRPr="00D37C9F">
        <w:rPr>
          <w:rFonts w:ascii="Times New Roman" w:eastAsia="Times New Roman" w:hAnsi="Times New Roman" w:cs="Times New Roman"/>
          <w:sz w:val="26"/>
          <w:szCs w:val="26"/>
          <w:lang w:eastAsia="ru-RU"/>
        </w:rPr>
        <w:t xml:space="preserve">законных представителей).   </w:t>
      </w:r>
      <w:proofErr w:type="gramStart"/>
      <w:r w:rsidRPr="00D37C9F">
        <w:rPr>
          <w:rFonts w:ascii="Times New Roman" w:eastAsia="Times New Roman" w:hAnsi="Times New Roman" w:cs="Times New Roman"/>
          <w:sz w:val="26"/>
          <w:szCs w:val="26"/>
          <w:lang w:eastAsia="ru-RU"/>
        </w:rPr>
        <w:t>Предметная область «Иностранный язык» представлена  предметами «Английский язык» и «Немецкий язык» (выбор предмета по заявлению родителей (законных представителей).</w:t>
      </w:r>
      <w:proofErr w:type="gramEnd"/>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Предметная область «</w:t>
      </w:r>
      <w:r w:rsidRPr="00D37C9F">
        <w:rPr>
          <w:rFonts w:ascii="Times New Roman" w:eastAsia="Times New Roman" w:hAnsi="Times New Roman" w:cs="Times New Roman"/>
          <w:bCs/>
          <w:sz w:val="26"/>
          <w:szCs w:val="26"/>
          <w:bdr w:val="none" w:sz="0" w:space="0" w:color="auto" w:frame="1"/>
          <w:lang w:eastAsia="ru-RU"/>
        </w:rPr>
        <w:t>Математика и информатика</w:t>
      </w:r>
      <w:r w:rsidRPr="00D37C9F">
        <w:rPr>
          <w:rFonts w:ascii="Times New Roman" w:eastAsia="Times New Roman" w:hAnsi="Times New Roman" w:cs="Times New Roman"/>
          <w:sz w:val="26"/>
          <w:szCs w:val="26"/>
          <w:lang w:eastAsia="ru-RU"/>
        </w:rPr>
        <w:t xml:space="preserve">» представлена учебным предметом «Алгебра», «Геометрия»,  «Информатика».      </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r w:rsidRPr="00D37C9F">
        <w:rPr>
          <w:rFonts w:ascii="Times New Roman" w:eastAsia="Times New Roman" w:hAnsi="Times New Roman" w:cs="Times New Roman"/>
          <w:bCs/>
          <w:sz w:val="26"/>
          <w:szCs w:val="26"/>
          <w:bdr w:val="none" w:sz="0" w:space="0" w:color="auto" w:frame="1"/>
          <w:lang w:eastAsia="ru-RU"/>
        </w:rPr>
        <w:t>Общественно-научные предметы</w:t>
      </w:r>
      <w:r w:rsidRPr="00D37C9F">
        <w:rPr>
          <w:rFonts w:ascii="Times New Roman" w:eastAsia="Times New Roman" w:hAnsi="Times New Roman" w:cs="Times New Roman"/>
          <w:sz w:val="26"/>
          <w:szCs w:val="26"/>
          <w:lang w:eastAsia="ru-RU"/>
        </w:rPr>
        <w:t>» представлена предметами  «История», «Обществознание», «География».</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proofErr w:type="gramStart"/>
      <w:r w:rsidRPr="00D37C9F">
        <w:rPr>
          <w:rFonts w:ascii="Times New Roman" w:eastAsia="Times New Roman" w:hAnsi="Times New Roman" w:cs="Times New Roman"/>
          <w:bCs/>
          <w:sz w:val="26"/>
          <w:szCs w:val="26"/>
          <w:bdr w:val="none" w:sz="0" w:space="0" w:color="auto" w:frame="1"/>
          <w:lang w:eastAsia="ru-RU"/>
        </w:rPr>
        <w:t>Естественно-научные</w:t>
      </w:r>
      <w:proofErr w:type="gramEnd"/>
      <w:r w:rsidRPr="00D37C9F">
        <w:rPr>
          <w:rFonts w:ascii="Times New Roman" w:eastAsia="Times New Roman" w:hAnsi="Times New Roman" w:cs="Times New Roman"/>
          <w:bCs/>
          <w:sz w:val="26"/>
          <w:szCs w:val="26"/>
          <w:bdr w:val="none" w:sz="0" w:space="0" w:color="auto" w:frame="1"/>
          <w:lang w:eastAsia="ru-RU"/>
        </w:rPr>
        <w:t xml:space="preserve"> предметы</w:t>
      </w:r>
      <w:r w:rsidRPr="00D37C9F">
        <w:rPr>
          <w:rFonts w:ascii="Times New Roman" w:eastAsia="Times New Roman" w:hAnsi="Times New Roman" w:cs="Times New Roman"/>
          <w:sz w:val="26"/>
          <w:szCs w:val="26"/>
          <w:lang w:eastAsia="ru-RU"/>
        </w:rPr>
        <w:t>» представлена предметами «Биология»  и  «Физика».</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r w:rsidRPr="00D37C9F">
        <w:rPr>
          <w:rFonts w:ascii="Times New Roman" w:eastAsia="Times New Roman" w:hAnsi="Times New Roman" w:cs="Times New Roman"/>
          <w:bCs/>
          <w:sz w:val="26"/>
          <w:szCs w:val="26"/>
          <w:bdr w:val="none" w:sz="0" w:space="0" w:color="auto" w:frame="1"/>
          <w:lang w:eastAsia="ru-RU"/>
        </w:rPr>
        <w:t>Искусство</w:t>
      </w:r>
      <w:r w:rsidRPr="00D37C9F">
        <w:rPr>
          <w:rFonts w:ascii="Times New Roman" w:eastAsia="Times New Roman" w:hAnsi="Times New Roman" w:cs="Times New Roman"/>
          <w:sz w:val="26"/>
          <w:szCs w:val="26"/>
          <w:lang w:eastAsia="ru-RU"/>
        </w:rPr>
        <w:t>» представлена учебными предметами «Изобразительное искусство» и «Музыка».</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r w:rsidRPr="00D37C9F">
        <w:rPr>
          <w:rFonts w:ascii="Times New Roman" w:eastAsia="Times New Roman" w:hAnsi="Times New Roman" w:cs="Times New Roman"/>
          <w:bCs/>
          <w:sz w:val="26"/>
          <w:szCs w:val="26"/>
          <w:bdr w:val="none" w:sz="0" w:space="0" w:color="auto" w:frame="1"/>
          <w:lang w:eastAsia="ru-RU"/>
        </w:rPr>
        <w:t>Технология</w:t>
      </w:r>
      <w:r w:rsidRPr="00D37C9F">
        <w:rPr>
          <w:rFonts w:ascii="Times New Roman" w:eastAsia="Times New Roman" w:hAnsi="Times New Roman" w:cs="Times New Roman"/>
          <w:sz w:val="26"/>
          <w:szCs w:val="26"/>
          <w:lang w:eastAsia="ru-RU"/>
        </w:rPr>
        <w:t>» представлена предметом «Технология».</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Предметная область «</w:t>
      </w:r>
      <w:r w:rsidRPr="00D37C9F">
        <w:rPr>
          <w:rFonts w:ascii="Times New Roman" w:eastAsia="Times New Roman" w:hAnsi="Times New Roman" w:cs="Times New Roman"/>
          <w:bCs/>
          <w:sz w:val="26"/>
          <w:szCs w:val="26"/>
          <w:bdr w:val="none" w:sz="0" w:space="0" w:color="auto" w:frame="1"/>
          <w:lang w:eastAsia="ru-RU"/>
        </w:rPr>
        <w:t>Физическая культура и основы безопасности жизнедеятельности</w:t>
      </w:r>
      <w:r w:rsidRPr="00D37C9F">
        <w:rPr>
          <w:rFonts w:ascii="Times New Roman" w:eastAsia="Times New Roman" w:hAnsi="Times New Roman" w:cs="Times New Roman"/>
          <w:sz w:val="26"/>
          <w:szCs w:val="26"/>
          <w:lang w:eastAsia="ru-RU"/>
        </w:rPr>
        <w:t>» представлена учебным предметом «Физическая культура» и «Основы безопасности жизнедеятельности».</w:t>
      </w:r>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proofErr w:type="gramStart"/>
      <w:r w:rsidRPr="00D37C9F">
        <w:rPr>
          <w:rFonts w:ascii="Times New Roman" w:eastAsia="@Arial Unicode MS" w:hAnsi="Times New Roman" w:cs="Times New Roman"/>
          <w:sz w:val="26"/>
          <w:szCs w:val="26"/>
          <w:lang w:eastAsia="ru-RU"/>
        </w:rPr>
        <w:t xml:space="preserve">По решению родителей (законных представителей) родным языком обучения по школе выбран башкирский язык, поэтому </w:t>
      </w:r>
      <w:r w:rsidRPr="00D37C9F">
        <w:rPr>
          <w:rFonts w:ascii="Times New Roman" w:eastAsia="Times New Roman" w:hAnsi="Times New Roman" w:cs="Times New Roman"/>
          <w:sz w:val="26"/>
          <w:szCs w:val="26"/>
          <w:lang w:eastAsia="ru-RU"/>
        </w:rPr>
        <w:t>из части,  формируемой участниками образовательных отношений  в 8  классе  один час отводится  на изучение  на родной  башкирской  литературы</w:t>
      </w:r>
      <w:r w:rsidRPr="00D37C9F">
        <w:rPr>
          <w:rFonts w:ascii="Times New Roman" w:eastAsia="Times New Roman" w:hAnsi="Times New Roman" w:cs="Times New Roman"/>
          <w:color w:val="C00000"/>
          <w:sz w:val="26"/>
          <w:szCs w:val="26"/>
          <w:lang w:eastAsia="ru-RU"/>
        </w:rPr>
        <w:t xml:space="preserve"> </w:t>
      </w:r>
      <w:r w:rsidRPr="00D37C9F">
        <w:rPr>
          <w:rFonts w:ascii="Times New Roman" w:eastAsia="Times New Roman" w:hAnsi="Times New Roman" w:cs="Times New Roman"/>
          <w:sz w:val="26"/>
          <w:szCs w:val="26"/>
          <w:lang w:eastAsia="ru-RU"/>
        </w:rPr>
        <w:t>(основание заявление родителей (законных представителей).</w:t>
      </w:r>
      <w:proofErr w:type="gramEnd"/>
    </w:p>
    <w:p w:rsidR="00D37C9F" w:rsidRPr="00D37C9F" w:rsidRDefault="00D37C9F" w:rsidP="00D37C9F">
      <w:pPr>
        <w:shd w:val="clear" w:color="auto" w:fill="FFFFFF"/>
        <w:spacing w:after="0" w:line="240" w:lineRule="auto"/>
        <w:ind w:left="284" w:right="170" w:firstLine="567"/>
        <w:jc w:val="both"/>
        <w:textAlignment w:val="baseline"/>
        <w:rPr>
          <w:rFonts w:ascii="Times New Roman" w:eastAsia="Times New Roman" w:hAnsi="Times New Roman" w:cs="Times New Roman"/>
          <w:sz w:val="26"/>
          <w:szCs w:val="26"/>
          <w:lang w:eastAsia="ru-RU"/>
        </w:rPr>
      </w:pPr>
      <w:proofErr w:type="gramStart"/>
      <w:r w:rsidRPr="00D37C9F">
        <w:rPr>
          <w:rFonts w:ascii="Times New Roman" w:eastAsia="Times New Roman" w:hAnsi="Times New Roman" w:cs="Times New Roman"/>
          <w:sz w:val="26"/>
          <w:szCs w:val="26"/>
          <w:shd w:val="clear" w:color="auto" w:fill="FFFFFF"/>
          <w:lang w:eastAsia="ru-RU"/>
        </w:rPr>
        <w:t>В рамках предметной области «</w:t>
      </w:r>
      <w:r w:rsidRPr="00D37C9F">
        <w:rPr>
          <w:rFonts w:ascii="Times New Roman" w:eastAsia="Times New Roman" w:hAnsi="Times New Roman" w:cs="Times New Roman"/>
          <w:bCs/>
          <w:sz w:val="26"/>
          <w:szCs w:val="26"/>
          <w:bdr w:val="none" w:sz="0" w:space="0" w:color="auto" w:frame="1"/>
          <w:shd w:val="clear" w:color="auto" w:fill="FFFFFF"/>
          <w:lang w:eastAsia="ru-RU"/>
        </w:rPr>
        <w:t>Основы духовно-нравственной культуры народов России</w:t>
      </w:r>
      <w:r w:rsidRPr="00D37C9F">
        <w:rPr>
          <w:rFonts w:ascii="Times New Roman" w:eastAsia="Times New Roman" w:hAnsi="Times New Roman" w:cs="Times New Roman"/>
          <w:sz w:val="26"/>
          <w:szCs w:val="26"/>
          <w:shd w:val="clear" w:color="auto" w:fill="FFFFFF"/>
          <w:lang w:eastAsia="ru-RU"/>
        </w:rPr>
        <w:t>» осуществляется изучение предмета «Основы духовно-нравственной культуры народов России» в  объёме 0,5 часов  в неделю  из часов внеурочной деятельности (</w:t>
      </w:r>
      <w:r w:rsidRPr="00D37C9F">
        <w:rPr>
          <w:rFonts w:ascii="Times New Roman" w:eastAsia="Times New Roman" w:hAnsi="Times New Roman" w:cs="Times New Roman"/>
          <w:sz w:val="26"/>
          <w:szCs w:val="26"/>
          <w:lang w:eastAsia="ru-RU"/>
        </w:rPr>
        <w:t xml:space="preserve">Письмо </w:t>
      </w:r>
      <w:proofErr w:type="spellStart"/>
      <w:r w:rsidRPr="00D37C9F">
        <w:rPr>
          <w:rFonts w:ascii="Times New Roman" w:eastAsia="Times New Roman" w:hAnsi="Times New Roman" w:cs="Times New Roman"/>
          <w:sz w:val="26"/>
          <w:szCs w:val="26"/>
          <w:lang w:eastAsia="ru-RU"/>
        </w:rPr>
        <w:t>Минобрнауки</w:t>
      </w:r>
      <w:proofErr w:type="spellEnd"/>
      <w:r w:rsidRPr="00D37C9F">
        <w:rPr>
          <w:rFonts w:ascii="Times New Roman" w:eastAsia="Times New Roman" w:hAnsi="Times New Roman" w:cs="Times New Roman"/>
          <w:sz w:val="26"/>
          <w:szCs w:val="26"/>
          <w:lang w:eastAsia="ru-RU"/>
        </w:rPr>
        <w:t xml:space="preserve"> России от 25.05.2015г. №08-761 «Об изучении предметных областей:</w:t>
      </w:r>
      <w:proofErr w:type="gramEnd"/>
      <w:r w:rsidRPr="00D37C9F">
        <w:rPr>
          <w:rFonts w:ascii="Times New Roman" w:eastAsia="Times New Roman" w:hAnsi="Times New Roman" w:cs="Times New Roman"/>
          <w:sz w:val="26"/>
          <w:szCs w:val="26"/>
          <w:lang w:eastAsia="ru-RU"/>
        </w:rPr>
        <w:t xml:space="preserve"> </w:t>
      </w:r>
      <w:proofErr w:type="gramStart"/>
      <w:r w:rsidRPr="00D37C9F">
        <w:rPr>
          <w:rFonts w:ascii="Times New Roman" w:eastAsia="Times New Roman" w:hAnsi="Times New Roman" w:cs="Times New Roman"/>
          <w:sz w:val="26"/>
          <w:szCs w:val="26"/>
          <w:lang w:eastAsia="ru-RU"/>
        </w:rPr>
        <w:t>«Основы духовно-нравственной культуры народов России»).</w:t>
      </w:r>
      <w:proofErr w:type="gramEnd"/>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lastRenderedPageBreak/>
        <w:t xml:space="preserve">             Итого в 8 классе    недельная нагрузка составляет 36 часов.</w:t>
      </w: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b/>
          <w:sz w:val="26"/>
          <w:szCs w:val="26"/>
          <w:lang w:eastAsia="ru-RU"/>
        </w:rPr>
      </w:pP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b/>
          <w:sz w:val="26"/>
          <w:szCs w:val="26"/>
          <w:lang w:eastAsia="ru-RU"/>
        </w:rPr>
        <w:t xml:space="preserve">Часть учебного плана, формируемая участниками образовательного процесса, </w:t>
      </w:r>
      <w:r w:rsidRPr="00D37C9F">
        <w:rPr>
          <w:rFonts w:ascii="Times New Roman" w:eastAsia="Times New Roman" w:hAnsi="Times New Roman" w:cs="Times New Roman"/>
          <w:sz w:val="26"/>
          <w:szCs w:val="26"/>
          <w:lang w:eastAsia="ru-RU"/>
        </w:rPr>
        <w:t>определяет содержание образования, обеспечивающего реализацию интересов и потребностей обучающихся, их родителей (законных представителей). Время, отводимое на данную часть учебного плана, используется на увеличение  учебных часов, предусмотренных на изучение отдельных предметов обязательной части. На основании этого часы данного раздела переданы на изучение следующих предметов:</w:t>
      </w: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 по одному часу на учебные предметы «Русский язык», «Родной язык», «Родная литература».</w:t>
      </w:r>
    </w:p>
    <w:p w:rsidR="00D37C9F" w:rsidRPr="00D37C9F" w:rsidRDefault="00D37C9F" w:rsidP="00D37C9F">
      <w:pPr>
        <w:spacing w:after="0" w:line="240" w:lineRule="auto"/>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- 0,5 часов ИЗО и музыки из части, формируемой участниками образовательных отношений в этих же классах, реализуя индивидуальные потребности обучающихся и их родителей (законных представителей)  будет направлена на  этнокультурное направление.</w:t>
      </w:r>
    </w:p>
    <w:p w:rsidR="00D37C9F" w:rsidRPr="00D37C9F" w:rsidRDefault="00D37C9F" w:rsidP="00D37C9F">
      <w:pPr>
        <w:spacing w:after="0" w:line="240" w:lineRule="auto"/>
        <w:jc w:val="both"/>
        <w:rPr>
          <w:rFonts w:ascii="Times New Roman" w:eastAsia="Times New Roman" w:hAnsi="Times New Roman" w:cs="Times New Roman"/>
          <w:sz w:val="24"/>
          <w:szCs w:val="24"/>
          <w:lang w:eastAsia="ru-RU"/>
        </w:rPr>
      </w:pPr>
      <w:r w:rsidRPr="00D37C9F">
        <w:rPr>
          <w:rFonts w:ascii="Times New Roman" w:eastAsia="Times New Roman" w:hAnsi="Times New Roman" w:cs="Times New Roman"/>
          <w:sz w:val="26"/>
          <w:szCs w:val="26"/>
          <w:lang w:eastAsia="ru-RU"/>
        </w:rPr>
        <w:t>- один  час физической культуры будет использована на увеличение двигательной активности и развитие физических качеств обучающихся, внедрение современных систем физического воспитания.</w:t>
      </w: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4"/>
          <w:szCs w:val="24"/>
          <w:lang w:eastAsia="ru-RU"/>
        </w:rPr>
      </w:pP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p>
    <w:p w:rsidR="00D37C9F" w:rsidRPr="00D37C9F" w:rsidRDefault="00D37C9F" w:rsidP="00D37C9F">
      <w:pPr>
        <w:shd w:val="clear" w:color="auto" w:fill="FFFFFF"/>
        <w:spacing w:after="0" w:line="240" w:lineRule="auto"/>
        <w:ind w:right="170"/>
        <w:jc w:val="both"/>
        <w:textAlignment w:val="baseline"/>
        <w:rPr>
          <w:rFonts w:ascii="Times New Roman" w:eastAsia="Times New Roman" w:hAnsi="Times New Roman" w:cs="Times New Roman"/>
          <w:sz w:val="26"/>
          <w:szCs w:val="26"/>
          <w:lang w:eastAsia="ru-RU"/>
        </w:rPr>
      </w:pPr>
    </w:p>
    <w:p w:rsidR="00D37C9F" w:rsidRPr="00D37C9F" w:rsidRDefault="00D37C9F" w:rsidP="00D37C9F">
      <w:pPr>
        <w:shd w:val="clear" w:color="auto" w:fill="FFFFFF"/>
        <w:spacing w:after="240" w:line="240" w:lineRule="auto"/>
        <w:ind w:firstLine="709"/>
        <w:jc w:val="both"/>
        <w:textAlignment w:val="baseline"/>
        <w:rPr>
          <w:rFonts w:ascii="Times New Roman" w:eastAsia="Times New Roman" w:hAnsi="Times New Roman" w:cs="Times New Roman"/>
          <w:b/>
          <w:sz w:val="26"/>
          <w:szCs w:val="26"/>
          <w:lang w:eastAsia="ru-RU"/>
        </w:rPr>
      </w:pPr>
    </w:p>
    <w:p w:rsidR="00D37C9F" w:rsidRPr="00D37C9F" w:rsidRDefault="00D37C9F" w:rsidP="00D37C9F">
      <w:pPr>
        <w:shd w:val="clear" w:color="auto" w:fill="FFFFFF"/>
        <w:spacing w:after="240" w:line="240" w:lineRule="auto"/>
        <w:jc w:val="center"/>
        <w:textAlignment w:val="baseline"/>
        <w:rPr>
          <w:rFonts w:ascii="Times New Roman" w:eastAsia="Times New Roman" w:hAnsi="Times New Roman" w:cs="Times New Roman"/>
          <w:b/>
          <w:sz w:val="26"/>
          <w:szCs w:val="26"/>
          <w:lang w:eastAsia="ru-RU"/>
        </w:rPr>
      </w:pPr>
      <w:r w:rsidRPr="00D37C9F">
        <w:rPr>
          <w:rFonts w:ascii="Times New Roman" w:eastAsia="Times New Roman" w:hAnsi="Times New Roman" w:cs="Times New Roman"/>
          <w:b/>
          <w:sz w:val="26"/>
          <w:szCs w:val="26"/>
          <w:lang w:eastAsia="ru-RU"/>
        </w:rPr>
        <w:t>Учебный план для 5-8классов (ФГОС)</w:t>
      </w:r>
    </w:p>
    <w:tbl>
      <w:tblPr>
        <w:tblStyle w:val="11"/>
        <w:tblW w:w="9465" w:type="dxa"/>
        <w:tblInd w:w="0" w:type="dxa"/>
        <w:tblLayout w:type="fixed"/>
        <w:tblLook w:val="04A0" w:firstRow="1" w:lastRow="0" w:firstColumn="1" w:lastColumn="0" w:noHBand="0" w:noVBand="1"/>
      </w:tblPr>
      <w:tblGrid>
        <w:gridCol w:w="3167"/>
        <w:gridCol w:w="1620"/>
        <w:gridCol w:w="851"/>
        <w:gridCol w:w="992"/>
        <w:gridCol w:w="850"/>
        <w:gridCol w:w="851"/>
        <w:gridCol w:w="1134"/>
      </w:tblGrid>
      <w:tr w:rsidR="00D37C9F" w:rsidRPr="00D37C9F" w:rsidTr="00D37C9F">
        <w:trPr>
          <w:trHeight w:val="570"/>
        </w:trPr>
        <w:tc>
          <w:tcPr>
            <w:tcW w:w="3166"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b/>
                <w:sz w:val="26"/>
                <w:szCs w:val="26"/>
              </w:rPr>
            </w:pPr>
            <w:r w:rsidRPr="00D37C9F">
              <w:rPr>
                <w:rFonts w:ascii="Times New Roman" w:hAnsi="Times New Roman"/>
                <w:b/>
                <w:sz w:val="26"/>
                <w:szCs w:val="26"/>
              </w:rPr>
              <w:t>Предметные области</w:t>
            </w:r>
          </w:p>
        </w:tc>
        <w:tc>
          <w:tcPr>
            <w:tcW w:w="1620"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b/>
                <w:sz w:val="26"/>
                <w:szCs w:val="26"/>
              </w:rPr>
            </w:pPr>
            <w:r w:rsidRPr="00D37C9F">
              <w:rPr>
                <w:rFonts w:ascii="Times New Roman" w:hAnsi="Times New Roman"/>
                <w:b/>
                <w:sz w:val="26"/>
                <w:szCs w:val="26"/>
              </w:rPr>
              <w:t>Учебные предметы</w:t>
            </w:r>
          </w:p>
        </w:tc>
        <w:tc>
          <w:tcPr>
            <w:tcW w:w="4678" w:type="dxa"/>
            <w:gridSpan w:val="5"/>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b/>
                <w:sz w:val="26"/>
                <w:szCs w:val="26"/>
              </w:rPr>
            </w:pPr>
            <w:r w:rsidRPr="00D37C9F">
              <w:rPr>
                <w:rFonts w:ascii="Times New Roman" w:hAnsi="Times New Roman"/>
                <w:b/>
                <w:sz w:val="26"/>
                <w:szCs w:val="26"/>
              </w:rPr>
              <w:t xml:space="preserve">Классы </w:t>
            </w:r>
          </w:p>
        </w:tc>
      </w:tr>
      <w:tr w:rsidR="00D37C9F" w:rsidRPr="00D37C9F" w:rsidTr="00D37C9F">
        <w:trPr>
          <w:trHeight w:val="570"/>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b/>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b/>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b/>
                <w:sz w:val="26"/>
                <w:szCs w:val="26"/>
                <w:lang w:val="en-US"/>
              </w:rPr>
            </w:pPr>
            <w:r w:rsidRPr="00D37C9F">
              <w:rPr>
                <w:rFonts w:ascii="Times New Roman" w:hAnsi="Times New Roman"/>
                <w:b/>
                <w:sz w:val="26"/>
                <w:szCs w:val="26"/>
                <w:lang w:val="en-US"/>
              </w:rPr>
              <w:t>V</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b/>
                <w:sz w:val="26"/>
                <w:szCs w:val="26"/>
                <w:lang w:val="en-US"/>
              </w:rPr>
            </w:pPr>
            <w:r w:rsidRPr="00D37C9F">
              <w:rPr>
                <w:rFonts w:ascii="Times New Roman" w:hAnsi="Times New Roman"/>
                <w:b/>
                <w:sz w:val="26"/>
                <w:szCs w:val="26"/>
                <w:lang w:val="en-US"/>
              </w:rPr>
              <w:t>VI</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b/>
                <w:sz w:val="26"/>
                <w:szCs w:val="26"/>
                <w:lang w:val="en-US"/>
              </w:rPr>
            </w:pPr>
            <w:r w:rsidRPr="00D37C9F">
              <w:rPr>
                <w:rFonts w:ascii="Times New Roman" w:hAnsi="Times New Roman"/>
                <w:b/>
                <w:sz w:val="26"/>
                <w:szCs w:val="26"/>
                <w:lang w:val="en-US"/>
              </w:rPr>
              <w:t>VII</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b/>
                <w:sz w:val="26"/>
                <w:szCs w:val="26"/>
                <w:lang w:val="en-US"/>
              </w:rPr>
            </w:pPr>
            <w:r w:rsidRPr="00D37C9F">
              <w:rPr>
                <w:rFonts w:ascii="Times New Roman" w:hAnsi="Times New Roman"/>
                <w:b/>
                <w:sz w:val="26"/>
                <w:szCs w:val="26"/>
                <w:lang w:val="en-US"/>
              </w:rPr>
              <w:t xml:space="preserve"> VIII</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b/>
                <w:sz w:val="26"/>
                <w:szCs w:val="26"/>
                <w:lang w:val="en-US"/>
              </w:rPr>
            </w:pPr>
            <w:r w:rsidRPr="00D37C9F">
              <w:rPr>
                <w:rFonts w:ascii="Times New Roman" w:hAnsi="Times New Roman"/>
                <w:b/>
                <w:sz w:val="26"/>
                <w:szCs w:val="26"/>
                <w:lang w:val="en-US"/>
              </w:rPr>
              <w:t xml:space="preserve">    IX</w:t>
            </w:r>
          </w:p>
        </w:tc>
      </w:tr>
      <w:tr w:rsidR="00D37C9F" w:rsidRPr="00D37C9F" w:rsidTr="00D37C9F">
        <w:trPr>
          <w:trHeight w:val="570"/>
        </w:trPr>
        <w:tc>
          <w:tcPr>
            <w:tcW w:w="3166"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Русский язык и литература</w:t>
            </w: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r>
      <w:tr w:rsidR="00D37C9F" w:rsidRPr="00D37C9F" w:rsidTr="00D37C9F">
        <w:trPr>
          <w:trHeight w:val="540"/>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литература</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r>
      <w:tr w:rsidR="00D37C9F" w:rsidRPr="00D37C9F" w:rsidTr="00D37C9F">
        <w:trPr>
          <w:trHeight w:val="613"/>
        </w:trPr>
        <w:tc>
          <w:tcPr>
            <w:tcW w:w="3166"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Родной язык и родная литература</w:t>
            </w: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Родной   язык</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r>
      <w:tr w:rsidR="00D37C9F" w:rsidRPr="00D37C9F" w:rsidTr="00D37C9F">
        <w:trPr>
          <w:trHeight w:val="735"/>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Родная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r>
      <w:tr w:rsidR="00D37C9F" w:rsidRPr="00D37C9F" w:rsidTr="00D37C9F">
        <w:tc>
          <w:tcPr>
            <w:tcW w:w="3166"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Иностранный язык</w:t>
            </w: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Иностранный язык (</w:t>
            </w:r>
            <w:proofErr w:type="spellStart"/>
            <w:r w:rsidRPr="00D37C9F">
              <w:rPr>
                <w:rFonts w:ascii="Times New Roman" w:hAnsi="Times New Roman"/>
                <w:sz w:val="26"/>
                <w:szCs w:val="26"/>
              </w:rPr>
              <w:t>английск</w:t>
            </w:r>
            <w:proofErr w:type="spellEnd"/>
            <w:r w:rsidRPr="00D37C9F">
              <w:rPr>
                <w:rFonts w:ascii="Times New Roman" w:hAnsi="Times New Roman"/>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w:t>
            </w:r>
          </w:p>
        </w:tc>
      </w:tr>
      <w:tr w:rsidR="00D37C9F" w:rsidRPr="00D37C9F" w:rsidTr="00D37C9F">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Второй иностранный язык (нем)</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r>
      <w:tr w:rsidR="00D37C9F" w:rsidRPr="00D37C9F" w:rsidTr="00D37C9F">
        <w:trPr>
          <w:trHeight w:val="301"/>
        </w:trPr>
        <w:tc>
          <w:tcPr>
            <w:tcW w:w="3166"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Математика и информатика</w:t>
            </w: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Математика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5</w:t>
            </w:r>
          </w:p>
        </w:tc>
        <w:tc>
          <w:tcPr>
            <w:tcW w:w="992"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sz w:val="26"/>
                <w:szCs w:val="26"/>
              </w:rPr>
            </w:pPr>
          </w:p>
        </w:tc>
      </w:tr>
      <w:tr w:rsidR="00D37C9F" w:rsidRPr="00D37C9F" w:rsidTr="00D37C9F">
        <w:trPr>
          <w:trHeight w:val="325"/>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алгебра</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6"/>
                <w:szCs w:val="26"/>
              </w:rPr>
            </w:pPr>
            <w:r w:rsidRPr="00D37C9F">
              <w:rPr>
                <w:rFonts w:ascii="Times New Roman" w:eastAsia="Times New Roman" w:hAnsi="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6"/>
                <w:szCs w:val="26"/>
              </w:rPr>
            </w:pPr>
            <w:r w:rsidRPr="00D37C9F">
              <w:rPr>
                <w:rFonts w:ascii="Times New Roman" w:eastAsia="Times New Roman" w:hAnsi="Times New Roman"/>
                <w:sz w:val="26"/>
                <w:szCs w:val="26"/>
              </w:rPr>
              <w:t>3</w:t>
            </w:r>
          </w:p>
        </w:tc>
      </w:tr>
      <w:tr w:rsidR="00D37C9F" w:rsidRPr="00D37C9F" w:rsidTr="00D37C9F">
        <w:trPr>
          <w:trHeight w:val="260"/>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геометрия</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6"/>
                <w:szCs w:val="26"/>
              </w:rPr>
            </w:pPr>
            <w:r w:rsidRPr="00D37C9F">
              <w:rPr>
                <w:rFonts w:ascii="Times New Roman" w:eastAsia="Times New Roman" w:hAnsi="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6"/>
                <w:szCs w:val="26"/>
              </w:rPr>
            </w:pPr>
            <w:r w:rsidRPr="00D37C9F">
              <w:rPr>
                <w:rFonts w:ascii="Times New Roman" w:eastAsia="Times New Roman" w:hAnsi="Times New Roman"/>
                <w:sz w:val="26"/>
                <w:szCs w:val="26"/>
              </w:rPr>
              <w:t>2</w:t>
            </w:r>
          </w:p>
        </w:tc>
      </w:tr>
      <w:tr w:rsidR="00D37C9F" w:rsidRPr="00D37C9F" w:rsidTr="00D37C9F">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Информатика</w:t>
            </w:r>
          </w:p>
        </w:tc>
        <w:tc>
          <w:tcPr>
            <w:tcW w:w="85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6"/>
                <w:szCs w:val="26"/>
              </w:rPr>
            </w:pPr>
            <w:r w:rsidRPr="00D37C9F">
              <w:rPr>
                <w:rFonts w:ascii="Times New Roman" w:eastAsia="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6"/>
                <w:szCs w:val="26"/>
              </w:rPr>
            </w:pPr>
            <w:r w:rsidRPr="00D37C9F">
              <w:rPr>
                <w:rFonts w:ascii="Times New Roman" w:eastAsia="Times New Roman" w:hAnsi="Times New Roman"/>
                <w:sz w:val="26"/>
                <w:szCs w:val="26"/>
              </w:rPr>
              <w:t>1</w:t>
            </w:r>
          </w:p>
        </w:tc>
      </w:tr>
      <w:tr w:rsidR="00D37C9F" w:rsidRPr="00D37C9F" w:rsidTr="00D37C9F">
        <w:tc>
          <w:tcPr>
            <w:tcW w:w="3166"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lastRenderedPageBreak/>
              <w:t>Общественно-научные предметы</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 xml:space="preserve">История </w:t>
            </w:r>
          </w:p>
          <w:p w:rsidR="00D37C9F" w:rsidRPr="00D37C9F" w:rsidRDefault="00D37C9F" w:rsidP="00D37C9F">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6"/>
                <w:szCs w:val="26"/>
              </w:rPr>
            </w:pPr>
            <w:r w:rsidRPr="00D37C9F">
              <w:rPr>
                <w:rFonts w:ascii="Times New Roman" w:eastAsia="Times New Roman" w:hAnsi="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6"/>
                <w:szCs w:val="26"/>
              </w:rPr>
            </w:pPr>
            <w:r w:rsidRPr="00D37C9F">
              <w:rPr>
                <w:rFonts w:ascii="Times New Roman" w:eastAsia="Times New Roman" w:hAnsi="Times New Roman"/>
                <w:sz w:val="26"/>
                <w:szCs w:val="26"/>
              </w:rPr>
              <w:t>2</w:t>
            </w:r>
          </w:p>
        </w:tc>
      </w:tr>
      <w:tr w:rsidR="00D37C9F" w:rsidRPr="00D37C9F" w:rsidTr="00D37C9F">
        <w:trPr>
          <w:trHeight w:val="657"/>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Обществознание</w:t>
            </w:r>
          </w:p>
        </w:tc>
        <w:tc>
          <w:tcPr>
            <w:tcW w:w="85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1</w:t>
            </w:r>
          </w:p>
        </w:tc>
      </w:tr>
      <w:tr w:rsidR="00D37C9F" w:rsidRPr="00D37C9F" w:rsidTr="00D37C9F">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География</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r>
      <w:tr w:rsidR="00D37C9F" w:rsidRPr="00D37C9F" w:rsidTr="00D37C9F">
        <w:tc>
          <w:tcPr>
            <w:tcW w:w="3166"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proofErr w:type="gramStart"/>
            <w:r w:rsidRPr="00D37C9F">
              <w:rPr>
                <w:rFonts w:ascii="Times New Roman" w:hAnsi="Times New Roman"/>
                <w:sz w:val="26"/>
                <w:szCs w:val="26"/>
              </w:rPr>
              <w:t>Естественно-научные</w:t>
            </w:r>
            <w:proofErr w:type="gramEnd"/>
            <w:r w:rsidRPr="00D37C9F">
              <w:rPr>
                <w:rFonts w:ascii="Times New Roman" w:hAnsi="Times New Roman"/>
                <w:sz w:val="26"/>
                <w:szCs w:val="26"/>
              </w:rPr>
              <w:t xml:space="preserve"> предметы</w:t>
            </w: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физика</w:t>
            </w:r>
          </w:p>
        </w:tc>
        <w:tc>
          <w:tcPr>
            <w:tcW w:w="85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r>
      <w:tr w:rsidR="00D37C9F" w:rsidRPr="00D37C9F" w:rsidTr="00D37C9F">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Химия</w:t>
            </w:r>
          </w:p>
        </w:tc>
        <w:tc>
          <w:tcPr>
            <w:tcW w:w="85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r>
      <w:tr w:rsidR="00D37C9F" w:rsidRPr="00D37C9F" w:rsidTr="00D37C9F">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Биология</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r>
      <w:tr w:rsidR="00D37C9F" w:rsidRPr="00D37C9F" w:rsidTr="00D37C9F">
        <w:trPr>
          <w:trHeight w:val="420"/>
        </w:trPr>
        <w:tc>
          <w:tcPr>
            <w:tcW w:w="3166" w:type="dxa"/>
            <w:vMerge w:val="restart"/>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Искусство</w:t>
            </w:r>
          </w:p>
          <w:p w:rsidR="00D37C9F" w:rsidRPr="00D37C9F" w:rsidRDefault="00D37C9F" w:rsidP="00D37C9F">
            <w:pPr>
              <w:rPr>
                <w:rFonts w:ascii="Times New Roman" w:hAnsi="Times New Roman"/>
                <w:sz w:val="26"/>
                <w:szCs w:val="26"/>
              </w:rPr>
            </w:pPr>
          </w:p>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Музыка</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0,5</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0,5</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0,5</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1</w:t>
            </w:r>
          </w:p>
        </w:tc>
      </w:tr>
      <w:tr w:rsidR="00D37C9F" w:rsidRPr="00D37C9F" w:rsidTr="00D37C9F">
        <w:trPr>
          <w:trHeight w:val="405"/>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Изобразительное искусство</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0,5</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0,5</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0,5</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1</w:t>
            </w: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Технология</w:t>
            </w: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Технология</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sz w:val="26"/>
                <w:szCs w:val="26"/>
              </w:rPr>
            </w:pP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Физическая культура и Основы безопасности жизнедеятельности</w:t>
            </w: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Основы безопасности жизнедеятельности</w:t>
            </w:r>
          </w:p>
        </w:tc>
        <w:tc>
          <w:tcPr>
            <w:tcW w:w="85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1</w:t>
            </w: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2</w:t>
            </w: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Основы духовно-нравственной культуры народов России</w:t>
            </w:r>
          </w:p>
        </w:tc>
        <w:tc>
          <w:tcPr>
            <w:tcW w:w="162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Основы духовно-нравственной культуры народов России</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0,5*</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0,5*</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0,5*</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0,5*</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0,5*</w:t>
            </w: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Итого</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27</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28</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30</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31</w:t>
            </w: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sz w:val="26"/>
                <w:szCs w:val="26"/>
              </w:rPr>
            </w:pPr>
          </w:p>
        </w:tc>
      </w:tr>
      <w:tr w:rsidR="00D37C9F" w:rsidRPr="00D37C9F" w:rsidTr="00D37C9F">
        <w:tc>
          <w:tcPr>
            <w:tcW w:w="9464" w:type="dxa"/>
            <w:gridSpan w:val="7"/>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hAnsi="Times New Roman"/>
                <w:i/>
                <w:sz w:val="20"/>
                <w:szCs w:val="20"/>
              </w:rPr>
              <w:t xml:space="preserve">                                          Часть, формируемая участниками образовательных отношений</w:t>
            </w: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4"/>
                <w:szCs w:val="24"/>
              </w:rPr>
            </w:pPr>
            <w:r w:rsidRPr="00D37C9F">
              <w:rPr>
                <w:rFonts w:ascii="Times New Roman" w:hAnsi="Times New Roman"/>
                <w:i/>
                <w:sz w:val="24"/>
                <w:szCs w:val="24"/>
              </w:rPr>
              <w:t>Русский язык</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i/>
                <w:sz w:val="26"/>
                <w:szCs w:val="26"/>
              </w:rPr>
            </w:pPr>
            <w:r w:rsidRPr="00D37C9F">
              <w:rPr>
                <w:rFonts w:ascii="Times New Roman" w:eastAsia="Times New Roman" w:hAnsi="Times New Roman"/>
                <w:i/>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i/>
                <w:sz w:val="26"/>
                <w:szCs w:val="26"/>
              </w:rPr>
            </w:pP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4"/>
                <w:szCs w:val="24"/>
              </w:rPr>
            </w:pPr>
            <w:r w:rsidRPr="00D37C9F">
              <w:rPr>
                <w:rFonts w:ascii="Times New Roman" w:hAnsi="Times New Roman"/>
                <w:i/>
                <w:sz w:val="24"/>
                <w:szCs w:val="24"/>
              </w:rPr>
              <w:t>Русская литература</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992"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85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i/>
                <w:sz w:val="26"/>
                <w:szCs w:val="26"/>
              </w:rPr>
            </w:pPr>
            <w:r w:rsidRPr="00D37C9F">
              <w:rPr>
                <w:rFonts w:ascii="Times New Roman" w:eastAsia="Times New Roman" w:hAnsi="Times New Roman"/>
                <w:i/>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i/>
                <w:sz w:val="26"/>
                <w:szCs w:val="26"/>
              </w:rPr>
            </w:pP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4"/>
                <w:szCs w:val="24"/>
              </w:rPr>
            </w:pPr>
            <w:r w:rsidRPr="00D37C9F">
              <w:rPr>
                <w:rFonts w:ascii="Times New Roman" w:hAnsi="Times New Roman"/>
                <w:i/>
                <w:sz w:val="24"/>
                <w:szCs w:val="24"/>
              </w:rPr>
              <w:t>Родной башкирский  язык</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i/>
                <w:sz w:val="24"/>
                <w:szCs w:val="24"/>
              </w:rPr>
            </w:pPr>
            <w:r w:rsidRPr="00D37C9F">
              <w:rPr>
                <w:rFonts w:ascii="Times New Roman" w:eastAsia="Times New Roman" w:hAnsi="Times New Roman"/>
                <w:i/>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i/>
                <w:sz w:val="24"/>
                <w:szCs w:val="24"/>
              </w:rPr>
            </w:pPr>
            <w:r w:rsidRPr="00D37C9F">
              <w:rPr>
                <w:rFonts w:ascii="Times New Roman" w:eastAsia="Times New Roman" w:hAnsi="Times New Roman"/>
                <w:i/>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i/>
                <w:sz w:val="24"/>
                <w:szCs w:val="24"/>
              </w:rPr>
            </w:pPr>
            <w:r w:rsidRPr="00D37C9F">
              <w:rPr>
                <w:rFonts w:ascii="Times New Roman" w:eastAsia="Times New Roman" w:hAnsi="Times New Roman"/>
                <w:i/>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i/>
                <w:sz w:val="26"/>
                <w:szCs w:val="26"/>
              </w:rPr>
            </w:pPr>
            <w:r w:rsidRPr="00D37C9F">
              <w:rPr>
                <w:rFonts w:ascii="Times New Roman" w:eastAsia="Times New Roman" w:hAnsi="Times New Roman"/>
                <w:i/>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i/>
                <w:sz w:val="26"/>
                <w:szCs w:val="26"/>
              </w:rPr>
            </w:pP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4"/>
                <w:szCs w:val="24"/>
              </w:rPr>
            </w:pPr>
            <w:r w:rsidRPr="00D37C9F">
              <w:rPr>
                <w:rFonts w:ascii="Times New Roman" w:hAnsi="Times New Roman"/>
                <w:i/>
                <w:sz w:val="24"/>
                <w:szCs w:val="24"/>
              </w:rPr>
              <w:t xml:space="preserve">Родная башкирская </w:t>
            </w:r>
            <w:proofErr w:type="spellStart"/>
            <w:r w:rsidRPr="00D37C9F">
              <w:rPr>
                <w:rFonts w:ascii="Times New Roman" w:hAnsi="Times New Roman"/>
                <w:i/>
                <w:sz w:val="24"/>
                <w:szCs w:val="24"/>
              </w:rPr>
              <w:t>литерат</w:t>
            </w:r>
            <w:proofErr w:type="spellEnd"/>
            <w:r w:rsidRPr="00D37C9F">
              <w:rPr>
                <w:rFonts w:ascii="Times New Roman" w:hAnsi="Times New Roman"/>
                <w:i/>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i/>
                <w:sz w:val="26"/>
                <w:szCs w:val="26"/>
              </w:rPr>
            </w:pP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i/>
                <w:sz w:val="26"/>
                <w:szCs w:val="26"/>
              </w:rPr>
            </w:pP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4"/>
                <w:szCs w:val="24"/>
              </w:rPr>
            </w:pPr>
            <w:r w:rsidRPr="00D37C9F">
              <w:rPr>
                <w:rFonts w:ascii="Times New Roman" w:hAnsi="Times New Roman"/>
                <w:i/>
                <w:sz w:val="24"/>
                <w:szCs w:val="24"/>
              </w:rPr>
              <w:t>ИЗО</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0,5</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0,5</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0,5</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i/>
                <w:sz w:val="26"/>
                <w:szCs w:val="26"/>
              </w:rPr>
            </w:pPr>
            <w:r w:rsidRPr="00D37C9F">
              <w:rPr>
                <w:rFonts w:ascii="Times New Roman" w:eastAsia="Times New Roman" w:hAnsi="Times New Roman"/>
                <w:i/>
                <w:sz w:val="26"/>
                <w:szCs w:val="26"/>
              </w:rPr>
              <w:t>0,5</w:t>
            </w: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i/>
                <w:sz w:val="26"/>
                <w:szCs w:val="26"/>
              </w:rPr>
            </w:pP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4"/>
                <w:szCs w:val="24"/>
              </w:rPr>
            </w:pPr>
            <w:r w:rsidRPr="00D37C9F">
              <w:rPr>
                <w:rFonts w:ascii="Times New Roman" w:hAnsi="Times New Roman"/>
                <w:i/>
                <w:sz w:val="24"/>
                <w:szCs w:val="24"/>
              </w:rPr>
              <w:t>музыка</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0,5</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0,5</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0,5</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i/>
                <w:sz w:val="26"/>
                <w:szCs w:val="26"/>
              </w:rPr>
            </w:pPr>
            <w:r w:rsidRPr="00D37C9F">
              <w:rPr>
                <w:rFonts w:ascii="Times New Roman" w:eastAsia="Times New Roman" w:hAnsi="Times New Roman"/>
                <w:i/>
                <w:sz w:val="26"/>
                <w:szCs w:val="26"/>
              </w:rPr>
              <w:t>0,5</w:t>
            </w: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i/>
                <w:sz w:val="26"/>
                <w:szCs w:val="26"/>
              </w:rPr>
            </w:pP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4"/>
                <w:szCs w:val="24"/>
              </w:rPr>
            </w:pPr>
            <w:r w:rsidRPr="00D37C9F">
              <w:rPr>
                <w:rFonts w:ascii="Times New Roman" w:hAnsi="Times New Roman"/>
                <w:i/>
                <w:sz w:val="24"/>
                <w:szCs w:val="24"/>
              </w:rPr>
              <w:t>Физическая культура</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i/>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i/>
                <w:sz w:val="26"/>
                <w:szCs w:val="26"/>
              </w:rPr>
            </w:pPr>
            <w:r w:rsidRPr="00D37C9F">
              <w:rPr>
                <w:rFonts w:ascii="Times New Roman" w:hAnsi="Times New Roman"/>
                <w:i/>
                <w:sz w:val="26"/>
                <w:szCs w:val="26"/>
              </w:rPr>
              <w:t>1</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i/>
                <w:sz w:val="26"/>
                <w:szCs w:val="26"/>
              </w:rPr>
            </w:pPr>
            <w:r w:rsidRPr="00D37C9F">
              <w:rPr>
                <w:rFonts w:ascii="Times New Roman" w:eastAsia="Times New Roman" w:hAnsi="Times New Roman"/>
                <w:i/>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eastAsia="Times New Roman" w:hAnsi="Times New Roman"/>
                <w:i/>
                <w:sz w:val="26"/>
                <w:szCs w:val="26"/>
              </w:rPr>
            </w:pPr>
          </w:p>
        </w:tc>
      </w:tr>
      <w:tr w:rsidR="00D37C9F" w:rsidRPr="00D37C9F" w:rsidTr="00D37C9F">
        <w:tc>
          <w:tcPr>
            <w:tcW w:w="316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Максимально допустимая недельная нагрузка</w:t>
            </w:r>
          </w:p>
        </w:tc>
        <w:tc>
          <w:tcPr>
            <w:tcW w:w="162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32</w:t>
            </w:r>
          </w:p>
        </w:tc>
        <w:tc>
          <w:tcPr>
            <w:tcW w:w="992"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33</w:t>
            </w:r>
          </w:p>
        </w:tc>
        <w:tc>
          <w:tcPr>
            <w:tcW w:w="850"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35</w:t>
            </w:r>
          </w:p>
        </w:tc>
        <w:tc>
          <w:tcPr>
            <w:tcW w:w="851"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36</w:t>
            </w:r>
          </w:p>
        </w:tc>
        <w:tc>
          <w:tcPr>
            <w:tcW w:w="1134"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eastAsia="Times New Roman" w:hAnsi="Times New Roman"/>
                <w:sz w:val="26"/>
                <w:szCs w:val="26"/>
              </w:rPr>
            </w:pPr>
            <w:r w:rsidRPr="00D37C9F">
              <w:rPr>
                <w:rFonts w:ascii="Times New Roman" w:eastAsia="Times New Roman" w:hAnsi="Times New Roman"/>
                <w:sz w:val="26"/>
                <w:szCs w:val="26"/>
              </w:rPr>
              <w:t>36</w:t>
            </w:r>
          </w:p>
        </w:tc>
      </w:tr>
    </w:tbl>
    <w:p w:rsidR="00D37C9F" w:rsidRPr="00D37C9F" w:rsidRDefault="00D37C9F" w:rsidP="00D37C9F">
      <w:pPr>
        <w:shd w:val="clear" w:color="auto" w:fill="FFFFFF"/>
        <w:spacing w:after="240" w:line="240" w:lineRule="auto"/>
        <w:ind w:firstLine="709"/>
        <w:jc w:val="both"/>
        <w:textAlignment w:val="baseline"/>
        <w:rPr>
          <w:rFonts w:ascii="Times New Roman" w:eastAsia="Times New Roman" w:hAnsi="Times New Roman" w:cs="Times New Roman"/>
          <w:i/>
          <w:sz w:val="24"/>
          <w:szCs w:val="24"/>
          <w:shd w:val="clear" w:color="auto" w:fill="FFFFFF"/>
          <w:lang w:eastAsia="ru-RU"/>
        </w:rPr>
      </w:pPr>
      <w:r w:rsidRPr="00D37C9F">
        <w:rPr>
          <w:rFonts w:ascii="Times New Roman" w:eastAsia="Times New Roman" w:hAnsi="Times New Roman" w:cs="Times New Roman"/>
          <w:i/>
          <w:sz w:val="24"/>
          <w:szCs w:val="24"/>
          <w:shd w:val="clear" w:color="auto" w:fill="FFFFFF"/>
          <w:lang w:eastAsia="ru-RU"/>
        </w:rPr>
        <w:t>В рамках предметной области «</w:t>
      </w:r>
      <w:r w:rsidRPr="00D37C9F">
        <w:rPr>
          <w:rFonts w:ascii="Times New Roman" w:eastAsia="Times New Roman" w:hAnsi="Times New Roman" w:cs="Times New Roman"/>
          <w:bCs/>
          <w:i/>
          <w:sz w:val="24"/>
          <w:szCs w:val="24"/>
          <w:bdr w:val="none" w:sz="0" w:space="0" w:color="auto" w:frame="1"/>
          <w:shd w:val="clear" w:color="auto" w:fill="FFFFFF"/>
          <w:lang w:eastAsia="ru-RU"/>
        </w:rPr>
        <w:t>Основы духовно-нравственной культуры народов России</w:t>
      </w:r>
      <w:r w:rsidRPr="00D37C9F">
        <w:rPr>
          <w:rFonts w:ascii="Times New Roman" w:eastAsia="Times New Roman" w:hAnsi="Times New Roman" w:cs="Times New Roman"/>
          <w:i/>
          <w:sz w:val="24"/>
          <w:szCs w:val="24"/>
          <w:shd w:val="clear" w:color="auto" w:fill="FFFFFF"/>
          <w:lang w:eastAsia="ru-RU"/>
        </w:rPr>
        <w:t>» осуществляется изучение предмета «Основы духовно-нравственной культуры народов России» в  объёме 0,5 часов  в неделю  из часов внеурочной деятельности*.</w:t>
      </w:r>
    </w:p>
    <w:p w:rsidR="00D37C9F" w:rsidRPr="00D37C9F" w:rsidRDefault="00D37C9F" w:rsidP="00D37C9F">
      <w:pPr>
        <w:spacing w:after="0"/>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План внеурочной деятельности определяет состав и структуру направлений, формы организации, объём внеурочной деятельности обучающихся на II уровне основного общего образования с учетом их интересов и возможностями школы.   Внеурочная деятельность организуется по пяти направлениям развития личности </w:t>
      </w:r>
      <w:r w:rsidRPr="00D37C9F">
        <w:rPr>
          <w:rFonts w:ascii="Times New Roman" w:eastAsia="Times New Roman" w:hAnsi="Times New Roman" w:cs="Times New Roman"/>
          <w:sz w:val="26"/>
          <w:szCs w:val="26"/>
          <w:lang w:eastAsia="ru-RU"/>
        </w:rPr>
        <w:lastRenderedPageBreak/>
        <w:t>(</w:t>
      </w:r>
      <w:proofErr w:type="gramStart"/>
      <w:r w:rsidRPr="00D37C9F">
        <w:rPr>
          <w:rFonts w:ascii="Times New Roman" w:eastAsia="Times New Roman" w:hAnsi="Times New Roman" w:cs="Times New Roman"/>
          <w:sz w:val="26"/>
          <w:szCs w:val="26"/>
          <w:lang w:eastAsia="ru-RU"/>
        </w:rPr>
        <w:t>спортивно-оздоровительное</w:t>
      </w:r>
      <w:proofErr w:type="gramEnd"/>
      <w:r w:rsidRPr="00D37C9F">
        <w:rPr>
          <w:rFonts w:ascii="Times New Roman" w:eastAsia="Times New Roman" w:hAnsi="Times New Roman" w:cs="Times New Roman"/>
          <w:sz w:val="26"/>
          <w:szCs w:val="26"/>
          <w:lang w:eastAsia="ru-RU"/>
        </w:rPr>
        <w:t xml:space="preserve">, духовно-нравственное, социальное, обще интеллектуальное, общекультурное) в формах, отличных от урочной. </w:t>
      </w:r>
    </w:p>
    <w:p w:rsidR="00D37C9F" w:rsidRPr="00D37C9F" w:rsidRDefault="00D37C9F" w:rsidP="00D37C9F">
      <w:pPr>
        <w:spacing w:after="0"/>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занятий (экскурсии, походы, классные часы, олимпиады, конкурсы, соревнования, исследовательская работа, проектирование и т д).     </w:t>
      </w:r>
    </w:p>
    <w:p w:rsidR="00D37C9F" w:rsidRPr="00D37C9F" w:rsidRDefault="00D37C9F" w:rsidP="00D37C9F">
      <w:pPr>
        <w:spacing w:after="0"/>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С 2018-2019 учебного года в 5-8 классах в рамках образовательных программ  будет реализовываться направление «Шахматы в школе». Способ </w:t>
      </w:r>
      <w:proofErr w:type="gramStart"/>
      <w:r w:rsidRPr="00D37C9F">
        <w:rPr>
          <w:rFonts w:ascii="Times New Roman" w:eastAsia="Times New Roman" w:hAnsi="Times New Roman" w:cs="Times New Roman"/>
          <w:sz w:val="26"/>
          <w:szCs w:val="26"/>
          <w:lang w:eastAsia="ru-RU"/>
        </w:rPr>
        <w:t>реализации-внеурочная</w:t>
      </w:r>
      <w:proofErr w:type="gramEnd"/>
      <w:r w:rsidRPr="00D37C9F">
        <w:rPr>
          <w:rFonts w:ascii="Times New Roman" w:eastAsia="Times New Roman" w:hAnsi="Times New Roman" w:cs="Times New Roman"/>
          <w:sz w:val="26"/>
          <w:szCs w:val="26"/>
          <w:lang w:eastAsia="ru-RU"/>
        </w:rPr>
        <w:t xml:space="preserve"> деятельность (по 1 часу в неделю).</w:t>
      </w:r>
    </w:p>
    <w:p w:rsidR="00D37C9F" w:rsidRPr="00D37C9F" w:rsidRDefault="00D37C9F" w:rsidP="00D37C9F">
      <w:pPr>
        <w:spacing w:after="0"/>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В целях ознакомления обучающихся 8 класса с рядом тем, связанных с функционированием брака и семьи вводится курс «</w:t>
      </w:r>
      <w:proofErr w:type="spellStart"/>
      <w:r w:rsidRPr="00D37C9F">
        <w:rPr>
          <w:rFonts w:ascii="Times New Roman" w:eastAsia="Times New Roman" w:hAnsi="Times New Roman" w:cs="Times New Roman"/>
          <w:sz w:val="26"/>
          <w:szCs w:val="26"/>
          <w:lang w:eastAsia="ru-RU"/>
        </w:rPr>
        <w:t>Семьеведение</w:t>
      </w:r>
      <w:proofErr w:type="spellEnd"/>
      <w:r w:rsidRPr="00D37C9F">
        <w:rPr>
          <w:rFonts w:ascii="Times New Roman" w:eastAsia="Times New Roman" w:hAnsi="Times New Roman" w:cs="Times New Roman"/>
          <w:sz w:val="26"/>
          <w:szCs w:val="26"/>
          <w:lang w:eastAsia="ru-RU"/>
        </w:rPr>
        <w:t xml:space="preserve">». Способ </w:t>
      </w:r>
      <w:proofErr w:type="gramStart"/>
      <w:r w:rsidRPr="00D37C9F">
        <w:rPr>
          <w:rFonts w:ascii="Times New Roman" w:eastAsia="Times New Roman" w:hAnsi="Times New Roman" w:cs="Times New Roman"/>
          <w:sz w:val="26"/>
          <w:szCs w:val="26"/>
          <w:lang w:eastAsia="ru-RU"/>
        </w:rPr>
        <w:t>реализации-внеурочная</w:t>
      </w:r>
      <w:proofErr w:type="gramEnd"/>
      <w:r w:rsidRPr="00D37C9F">
        <w:rPr>
          <w:rFonts w:ascii="Times New Roman" w:eastAsia="Times New Roman" w:hAnsi="Times New Roman" w:cs="Times New Roman"/>
          <w:sz w:val="26"/>
          <w:szCs w:val="26"/>
          <w:lang w:eastAsia="ru-RU"/>
        </w:rPr>
        <w:t xml:space="preserve"> деятельность (по 1 часу в неделю).</w:t>
      </w:r>
    </w:p>
    <w:p w:rsidR="00D37C9F" w:rsidRPr="00D37C9F" w:rsidRDefault="00D37C9F" w:rsidP="00D37C9F">
      <w:pPr>
        <w:spacing w:after="0"/>
        <w:jc w:val="both"/>
        <w:outlineLvl w:val="0"/>
        <w:rPr>
          <w:rFonts w:ascii="Times New Roman" w:eastAsia="Times New Roman" w:hAnsi="Times New Roman" w:cs="Times New Roman"/>
          <w:sz w:val="26"/>
          <w:szCs w:val="26"/>
          <w:lang w:eastAsia="ru-RU"/>
        </w:rPr>
      </w:pPr>
    </w:p>
    <w:p w:rsidR="00D37C9F" w:rsidRPr="00D37C9F" w:rsidRDefault="00D37C9F" w:rsidP="00D37C9F">
      <w:pPr>
        <w:shd w:val="clear" w:color="auto" w:fill="FFFFFF"/>
        <w:spacing w:after="240" w:line="240" w:lineRule="auto"/>
        <w:jc w:val="both"/>
        <w:textAlignment w:val="baseline"/>
        <w:rPr>
          <w:rFonts w:ascii="Times New Roman" w:eastAsia="Times New Roman" w:hAnsi="Times New Roman" w:cs="Times New Roman"/>
          <w:i/>
          <w:color w:val="C00000"/>
          <w:sz w:val="24"/>
          <w:szCs w:val="24"/>
          <w:shd w:val="clear" w:color="auto" w:fill="FFFFFF"/>
          <w:lang w:eastAsia="ru-RU"/>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2868"/>
        <w:gridCol w:w="812"/>
        <w:gridCol w:w="813"/>
        <w:gridCol w:w="804"/>
        <w:gridCol w:w="8"/>
        <w:gridCol w:w="813"/>
        <w:gridCol w:w="1190"/>
      </w:tblGrid>
      <w:tr w:rsidR="00D37C9F" w:rsidRPr="00D37C9F" w:rsidTr="00D37C9F">
        <w:trPr>
          <w:trHeight w:val="340"/>
        </w:trPr>
        <w:tc>
          <w:tcPr>
            <w:tcW w:w="9464" w:type="dxa"/>
            <w:gridSpan w:val="8"/>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Внеурочная деятельность в 5-8 классах</w:t>
            </w:r>
          </w:p>
        </w:tc>
      </w:tr>
      <w:tr w:rsidR="00D37C9F" w:rsidRPr="00D37C9F" w:rsidTr="00D37C9F">
        <w:trPr>
          <w:trHeight w:hRule="exact" w:val="647"/>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Направления деятельности</w:t>
            </w:r>
          </w:p>
        </w:tc>
        <w:tc>
          <w:tcPr>
            <w:tcW w:w="2897"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color w:val="FFFFFF"/>
                <w:sz w:val="20"/>
                <w:szCs w:val="20"/>
              </w:rPr>
            </w:pPr>
            <w:r w:rsidRPr="00D37C9F">
              <w:rPr>
                <w:rFonts w:ascii="Times New Roman" w:eastAsia="Calibri" w:hAnsi="Times New Roman" w:cs="Times New Roman"/>
                <w:b/>
                <w:sz w:val="20"/>
                <w:szCs w:val="20"/>
              </w:rPr>
              <w:t>Формы реализации</w:t>
            </w:r>
          </w:p>
        </w:tc>
        <w:tc>
          <w:tcPr>
            <w:tcW w:w="3274" w:type="dxa"/>
            <w:gridSpan w:val="5"/>
            <w:tcBorders>
              <w:top w:val="single" w:sz="4" w:space="0" w:color="auto"/>
              <w:left w:val="single" w:sz="4" w:space="0" w:color="auto"/>
              <w:bottom w:val="single" w:sz="4" w:space="0" w:color="auto"/>
              <w:right w:val="nil"/>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Класс</w:t>
            </w:r>
          </w:p>
        </w:tc>
        <w:tc>
          <w:tcPr>
            <w:tcW w:w="1200" w:type="dxa"/>
            <w:tcBorders>
              <w:top w:val="single" w:sz="4" w:space="0" w:color="auto"/>
              <w:left w:val="nil"/>
              <w:bottom w:val="single" w:sz="4" w:space="0" w:color="auto"/>
              <w:right w:val="single" w:sz="4" w:space="0" w:color="auto"/>
            </w:tcBorders>
          </w:tcPr>
          <w:p w:rsidR="00D37C9F" w:rsidRPr="00D37C9F" w:rsidRDefault="00D37C9F" w:rsidP="00D37C9F">
            <w:pPr>
              <w:spacing w:after="0" w:line="256" w:lineRule="auto"/>
              <w:ind w:firstLine="709"/>
              <w:jc w:val="both"/>
              <w:rPr>
                <w:rFonts w:ascii="Times New Roman" w:eastAsia="Calibri" w:hAnsi="Times New Roman" w:cs="Times New Roman"/>
                <w:b/>
                <w:sz w:val="20"/>
                <w:szCs w:val="20"/>
              </w:rPr>
            </w:pPr>
          </w:p>
        </w:tc>
      </w:tr>
      <w:tr w:rsidR="00D37C9F" w:rsidRPr="00D37C9F" w:rsidTr="00D37C9F">
        <w:trPr>
          <w:trHeight w:hRule="exact" w:val="555"/>
        </w:trPr>
        <w:tc>
          <w:tcPr>
            <w:tcW w:w="2093" w:type="dxa"/>
            <w:vMerge w:val="restart"/>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tc>
        <w:tc>
          <w:tcPr>
            <w:tcW w:w="2897"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b/>
                <w:color w:val="FFFFFF"/>
                <w:sz w:val="20"/>
                <w:szCs w:val="20"/>
              </w:rPr>
            </w:pP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55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66</w:t>
            </w:r>
          </w:p>
        </w:tc>
        <w:tc>
          <w:tcPr>
            <w:tcW w:w="818"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77</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88</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401"/>
              <w:rPr>
                <w:rFonts w:ascii="Times New Roman" w:eastAsia="Calibri" w:hAnsi="Times New Roman" w:cs="Times New Roman"/>
                <w:b/>
                <w:sz w:val="20"/>
                <w:szCs w:val="20"/>
              </w:rPr>
            </w:pPr>
          </w:p>
          <w:p w:rsidR="00D37C9F" w:rsidRPr="00D37C9F" w:rsidRDefault="00D37C9F" w:rsidP="00D37C9F">
            <w:pPr>
              <w:spacing w:after="0" w:line="256" w:lineRule="auto"/>
              <w:ind w:firstLine="401"/>
              <w:rPr>
                <w:rFonts w:ascii="Times New Roman" w:eastAsia="Calibri" w:hAnsi="Times New Roman" w:cs="Times New Roman"/>
                <w:b/>
                <w:sz w:val="20"/>
                <w:szCs w:val="20"/>
                <w:highlight w:val="yellow"/>
              </w:rPr>
            </w:pPr>
            <w:r w:rsidRPr="00D37C9F">
              <w:rPr>
                <w:rFonts w:ascii="Times New Roman" w:eastAsia="Calibri" w:hAnsi="Times New Roman" w:cs="Times New Roman"/>
                <w:b/>
                <w:sz w:val="20"/>
                <w:szCs w:val="20"/>
              </w:rPr>
              <w:t>9</w:t>
            </w:r>
          </w:p>
        </w:tc>
      </w:tr>
      <w:tr w:rsidR="00D37C9F" w:rsidRPr="00D37C9F" w:rsidTr="00D37C9F">
        <w:trPr>
          <w:trHeight w:val="340"/>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sz w:val="20"/>
                <w:szCs w:val="20"/>
              </w:rPr>
            </w:pPr>
          </w:p>
        </w:tc>
        <w:tc>
          <w:tcPr>
            <w:tcW w:w="2897" w:type="dxa"/>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spacing w:after="0" w:line="240" w:lineRule="auto"/>
              <w:rPr>
                <w:rFonts w:ascii="Times New Roman" w:eastAsia="Calibri" w:hAnsi="Times New Roman" w:cs="Times New Roman"/>
                <w:b/>
                <w:color w:val="FFFFFF"/>
                <w:sz w:val="20"/>
                <w:szCs w:val="20"/>
              </w:rPr>
            </w:pPr>
          </w:p>
        </w:tc>
        <w:tc>
          <w:tcPr>
            <w:tcW w:w="4474" w:type="dxa"/>
            <w:gridSpan w:val="6"/>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b/>
                <w:sz w:val="20"/>
                <w:szCs w:val="20"/>
              </w:rPr>
              <w:t>Кол-во часов  в неделю</w:t>
            </w:r>
          </w:p>
        </w:tc>
      </w:tr>
      <w:tr w:rsidR="00D37C9F" w:rsidRPr="00D37C9F" w:rsidTr="00D37C9F">
        <w:trPr>
          <w:trHeight w:hRule="exact" w:val="1143"/>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t>Спортивно-оздоровительное</w:t>
            </w:r>
          </w:p>
        </w:tc>
        <w:tc>
          <w:tcPr>
            <w:tcW w:w="28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Общешкольные Дни Здоровья</w:t>
            </w:r>
          </w:p>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 xml:space="preserve"> Классные часы. Общешкольные спортивные мероприятия, секции по волейболу и баскетболу</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11</w:t>
            </w:r>
          </w:p>
        </w:tc>
        <w:tc>
          <w:tcPr>
            <w:tcW w:w="818"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11</w:t>
            </w:r>
          </w:p>
        </w:tc>
        <w:tc>
          <w:tcPr>
            <w:tcW w:w="1200" w:type="dxa"/>
            <w:tcBorders>
              <w:top w:val="single" w:sz="4" w:space="0" w:color="auto"/>
              <w:left w:val="single" w:sz="4" w:space="0" w:color="auto"/>
              <w:bottom w:val="single" w:sz="4" w:space="0" w:color="auto"/>
              <w:right w:val="single" w:sz="4" w:space="0" w:color="auto"/>
            </w:tcBorders>
            <w:shd w:val="clear" w:color="auto" w:fill="FFFFFF"/>
          </w:tcPr>
          <w:p w:rsidR="00D37C9F" w:rsidRPr="00D37C9F" w:rsidRDefault="00D37C9F" w:rsidP="00D37C9F">
            <w:pPr>
              <w:spacing w:after="0" w:line="256" w:lineRule="auto"/>
              <w:ind w:firstLine="401"/>
              <w:jc w:val="center"/>
              <w:rPr>
                <w:rFonts w:ascii="Times New Roman" w:eastAsia="Calibri" w:hAnsi="Times New Roman" w:cs="Times New Roman"/>
                <w:sz w:val="20"/>
                <w:szCs w:val="20"/>
              </w:rPr>
            </w:pPr>
          </w:p>
          <w:p w:rsidR="00D37C9F" w:rsidRPr="00D37C9F" w:rsidRDefault="00D37C9F" w:rsidP="00D37C9F">
            <w:pPr>
              <w:spacing w:after="0" w:line="256" w:lineRule="auto"/>
              <w:ind w:firstLine="401"/>
              <w:rPr>
                <w:rFonts w:ascii="Times New Roman" w:eastAsia="Calibri" w:hAnsi="Times New Roman" w:cs="Times New Roman"/>
                <w:sz w:val="20"/>
                <w:szCs w:val="20"/>
              </w:rPr>
            </w:pPr>
          </w:p>
        </w:tc>
      </w:tr>
      <w:tr w:rsidR="00D37C9F" w:rsidRPr="00D37C9F" w:rsidTr="00D37C9F">
        <w:trPr>
          <w:trHeight w:hRule="exact" w:val="1208"/>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t>Духовно-нравственное</w:t>
            </w:r>
          </w:p>
        </w:tc>
        <w:tc>
          <w:tcPr>
            <w:tcW w:w="28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Реализация программы духовно-нравственного воспитания через классные часы и воспитательные мероприятия</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8"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401"/>
              <w:rPr>
                <w:rFonts w:ascii="Times New Roman" w:eastAsia="Calibri" w:hAnsi="Times New Roman" w:cs="Times New Roman"/>
                <w:sz w:val="20"/>
                <w:szCs w:val="20"/>
              </w:rPr>
            </w:pPr>
          </w:p>
          <w:p w:rsidR="00D37C9F" w:rsidRPr="00D37C9F" w:rsidRDefault="00D37C9F" w:rsidP="00D37C9F">
            <w:pPr>
              <w:spacing w:after="0" w:line="256" w:lineRule="auto"/>
              <w:ind w:firstLine="401"/>
              <w:rPr>
                <w:rFonts w:ascii="Times New Roman" w:eastAsia="Calibri" w:hAnsi="Times New Roman" w:cs="Times New Roman"/>
                <w:sz w:val="20"/>
                <w:szCs w:val="20"/>
              </w:rPr>
            </w:pPr>
          </w:p>
        </w:tc>
      </w:tr>
      <w:tr w:rsidR="00D37C9F" w:rsidRPr="00D37C9F" w:rsidTr="00D37C9F">
        <w:trPr>
          <w:trHeight w:hRule="exact" w:val="1158"/>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t>Социальное</w:t>
            </w:r>
          </w:p>
        </w:tc>
        <w:tc>
          <w:tcPr>
            <w:tcW w:w="289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 xml:space="preserve">Образовательные экскурсии, походы, </w:t>
            </w:r>
          </w:p>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встречи с интересными людьми,  ЮИД, отряд «Юный пожарник»</w:t>
            </w:r>
          </w:p>
          <w:p w:rsidR="00D37C9F" w:rsidRPr="00D37C9F" w:rsidRDefault="00D37C9F" w:rsidP="00D37C9F">
            <w:pPr>
              <w:spacing w:after="0" w:line="256" w:lineRule="auto"/>
              <w:rPr>
                <w:rFonts w:ascii="Times New Roman" w:eastAsia="Calibri" w:hAnsi="Times New Roman" w:cs="Times New Roman"/>
                <w:i/>
                <w:sz w:val="20"/>
                <w:szCs w:val="20"/>
              </w:rPr>
            </w:pPr>
          </w:p>
          <w:p w:rsidR="00D37C9F" w:rsidRPr="00D37C9F" w:rsidRDefault="00D37C9F" w:rsidP="00D37C9F">
            <w:pPr>
              <w:spacing w:after="0" w:line="256" w:lineRule="auto"/>
              <w:rPr>
                <w:rFonts w:ascii="Times New Roman" w:eastAsia="Calibri" w:hAnsi="Times New Roman" w:cs="Times New Roman"/>
                <w:i/>
                <w:sz w:val="20"/>
                <w:szCs w:val="20"/>
              </w:rPr>
            </w:pP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8"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401"/>
              <w:rPr>
                <w:rFonts w:ascii="Times New Roman" w:eastAsia="Calibri" w:hAnsi="Times New Roman" w:cs="Times New Roman"/>
                <w:sz w:val="20"/>
                <w:szCs w:val="20"/>
              </w:rPr>
            </w:pPr>
          </w:p>
          <w:p w:rsidR="00D37C9F" w:rsidRPr="00D37C9F" w:rsidRDefault="00D37C9F" w:rsidP="00D37C9F">
            <w:pPr>
              <w:spacing w:after="0" w:line="256" w:lineRule="auto"/>
              <w:ind w:firstLine="401"/>
              <w:rPr>
                <w:rFonts w:ascii="Times New Roman" w:eastAsia="Calibri" w:hAnsi="Times New Roman" w:cs="Times New Roman"/>
                <w:sz w:val="20"/>
                <w:szCs w:val="20"/>
                <w:highlight w:val="black"/>
              </w:rPr>
            </w:pPr>
          </w:p>
        </w:tc>
      </w:tr>
      <w:tr w:rsidR="00D37C9F" w:rsidRPr="00D37C9F" w:rsidTr="00D37C9F">
        <w:trPr>
          <w:trHeight w:hRule="exact" w:val="1180"/>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proofErr w:type="spellStart"/>
            <w:r w:rsidRPr="00D37C9F">
              <w:rPr>
                <w:rFonts w:ascii="Times New Roman" w:eastAsia="Calibri" w:hAnsi="Times New Roman" w:cs="Times New Roman"/>
                <w:b/>
                <w:sz w:val="20"/>
                <w:szCs w:val="20"/>
              </w:rPr>
              <w:t>Общеинтеллектуальное</w:t>
            </w:r>
            <w:proofErr w:type="spellEnd"/>
          </w:p>
        </w:tc>
        <w:tc>
          <w:tcPr>
            <w:tcW w:w="289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Предметные кружки</w:t>
            </w:r>
          </w:p>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Предметные олимпиады</w:t>
            </w:r>
          </w:p>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Проектная и исследовательская деятельность, консультации</w:t>
            </w:r>
          </w:p>
          <w:p w:rsidR="00D37C9F" w:rsidRPr="00D37C9F" w:rsidRDefault="00D37C9F" w:rsidP="00D37C9F">
            <w:pPr>
              <w:spacing w:after="0" w:line="256" w:lineRule="auto"/>
              <w:ind w:firstLine="709"/>
              <w:rPr>
                <w:rFonts w:ascii="Times New Roman" w:eastAsia="Calibri" w:hAnsi="Times New Roman" w:cs="Times New Roman"/>
                <w:i/>
                <w:sz w:val="20"/>
                <w:szCs w:val="20"/>
              </w:rPr>
            </w:pP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8"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401"/>
              <w:rPr>
                <w:rFonts w:ascii="Times New Roman" w:eastAsia="Calibri" w:hAnsi="Times New Roman" w:cs="Times New Roman"/>
                <w:b/>
                <w:sz w:val="20"/>
                <w:szCs w:val="20"/>
              </w:rPr>
            </w:pPr>
          </w:p>
          <w:p w:rsidR="00D37C9F" w:rsidRPr="00D37C9F" w:rsidRDefault="00D37C9F" w:rsidP="00D37C9F">
            <w:pPr>
              <w:spacing w:after="0" w:line="256" w:lineRule="auto"/>
              <w:ind w:firstLine="401"/>
              <w:rPr>
                <w:rFonts w:ascii="Times New Roman" w:eastAsia="Calibri" w:hAnsi="Times New Roman" w:cs="Times New Roman"/>
                <w:b/>
                <w:sz w:val="20"/>
                <w:szCs w:val="20"/>
                <w:highlight w:val="black"/>
              </w:rPr>
            </w:pPr>
          </w:p>
        </w:tc>
      </w:tr>
      <w:tr w:rsidR="00D37C9F" w:rsidRPr="00D37C9F" w:rsidTr="00D37C9F">
        <w:trPr>
          <w:trHeight w:hRule="exact" w:val="1428"/>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t>Общекультурное</w:t>
            </w:r>
          </w:p>
        </w:tc>
        <w:tc>
          <w:tcPr>
            <w:tcW w:w="289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r w:rsidRPr="00D37C9F">
              <w:rPr>
                <w:rFonts w:ascii="Times New Roman" w:eastAsia="Calibri" w:hAnsi="Times New Roman" w:cs="Times New Roman"/>
                <w:i/>
                <w:sz w:val="20"/>
                <w:szCs w:val="20"/>
              </w:rPr>
              <w:t>Образовательные экскурсии в театр, музей, посещение творческих и художественных выставок</w:t>
            </w:r>
          </w:p>
          <w:p w:rsidR="00D37C9F" w:rsidRPr="00D37C9F" w:rsidRDefault="00D37C9F" w:rsidP="00D37C9F">
            <w:pPr>
              <w:spacing w:after="0" w:line="256" w:lineRule="auto"/>
              <w:rPr>
                <w:rFonts w:ascii="Times New Roman" w:eastAsia="Calibri" w:hAnsi="Times New Roman" w:cs="Times New Roman"/>
                <w:i/>
                <w:sz w:val="20"/>
                <w:szCs w:val="20"/>
              </w:rPr>
            </w:pP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8"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sz w:val="20"/>
                <w:szCs w:val="20"/>
                <w:highlight w:val="black"/>
              </w:rPr>
            </w:pPr>
            <w:r w:rsidRPr="00D37C9F">
              <w:rPr>
                <w:rFonts w:ascii="Times New Roman" w:eastAsia="Calibri" w:hAnsi="Times New Roman" w:cs="Times New Roman"/>
                <w:sz w:val="20"/>
                <w:szCs w:val="20"/>
              </w:rPr>
              <w:t>11</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p w:rsidR="00D37C9F" w:rsidRPr="00D37C9F" w:rsidRDefault="00D37C9F" w:rsidP="00D37C9F">
            <w:pPr>
              <w:spacing w:after="0" w:line="256" w:lineRule="auto"/>
              <w:ind w:firstLine="401"/>
              <w:rPr>
                <w:rFonts w:ascii="Times New Roman" w:eastAsia="Calibri" w:hAnsi="Times New Roman" w:cs="Times New Roman"/>
                <w:b/>
                <w:sz w:val="20"/>
                <w:szCs w:val="20"/>
                <w:highlight w:val="black"/>
              </w:rPr>
            </w:pPr>
          </w:p>
        </w:tc>
      </w:tr>
      <w:tr w:rsidR="00D37C9F" w:rsidRPr="00D37C9F" w:rsidTr="00D37C9F">
        <w:trPr>
          <w:trHeight w:hRule="exact" w:val="1428"/>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lastRenderedPageBreak/>
              <w:t>«Шахматы в школе»</w:t>
            </w:r>
          </w:p>
        </w:tc>
        <w:tc>
          <w:tcPr>
            <w:tcW w:w="289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p>
        </w:tc>
        <w:tc>
          <w:tcPr>
            <w:tcW w:w="1637" w:type="dxa"/>
            <w:gridSpan w:val="2"/>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p w:rsidR="00D37C9F" w:rsidRPr="00D37C9F" w:rsidRDefault="00D37C9F" w:rsidP="00D37C9F">
            <w:pPr>
              <w:spacing w:after="0" w:line="256" w:lineRule="auto"/>
              <w:rPr>
                <w:rFonts w:ascii="Times New Roman" w:eastAsia="Calibri" w:hAnsi="Times New Roman" w:cs="Times New Roman"/>
                <w:sz w:val="20"/>
                <w:szCs w:val="20"/>
              </w:rPr>
            </w:pPr>
            <w:r w:rsidRPr="00D37C9F">
              <w:rPr>
                <w:rFonts w:ascii="Times New Roman" w:eastAsia="Calibri" w:hAnsi="Times New Roman" w:cs="Times New Roman"/>
                <w:sz w:val="20"/>
                <w:szCs w:val="20"/>
              </w:rPr>
              <w:t xml:space="preserve">             1</w:t>
            </w:r>
          </w:p>
        </w:tc>
        <w:tc>
          <w:tcPr>
            <w:tcW w:w="1637" w:type="dxa"/>
            <w:gridSpan w:val="3"/>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p w:rsidR="00D37C9F" w:rsidRPr="00D37C9F" w:rsidRDefault="00D37C9F" w:rsidP="00D37C9F">
            <w:pPr>
              <w:spacing w:after="0" w:line="256" w:lineRule="auto"/>
              <w:rPr>
                <w:rFonts w:ascii="Times New Roman" w:eastAsia="Calibri" w:hAnsi="Times New Roman" w:cs="Times New Roman"/>
                <w:sz w:val="20"/>
                <w:szCs w:val="20"/>
              </w:rPr>
            </w:pPr>
            <w:r w:rsidRPr="00D37C9F">
              <w:rPr>
                <w:rFonts w:ascii="Times New Roman" w:eastAsia="Calibri" w:hAnsi="Times New Roman" w:cs="Times New Roman"/>
                <w:sz w:val="20"/>
                <w:szCs w:val="20"/>
              </w:rPr>
              <w:t xml:space="preserve">            1</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p w:rsidR="00D37C9F" w:rsidRPr="00D37C9F" w:rsidRDefault="00D37C9F" w:rsidP="00D37C9F">
            <w:pPr>
              <w:spacing w:after="0" w:line="256" w:lineRule="auto"/>
              <w:rPr>
                <w:rFonts w:ascii="Times New Roman" w:eastAsia="Calibri" w:hAnsi="Times New Roman" w:cs="Times New Roman"/>
                <w:sz w:val="20"/>
                <w:szCs w:val="20"/>
              </w:rPr>
            </w:pPr>
            <w:r w:rsidRPr="00D37C9F">
              <w:rPr>
                <w:rFonts w:ascii="Times New Roman" w:eastAsia="Calibri" w:hAnsi="Times New Roman" w:cs="Times New Roman"/>
                <w:sz w:val="20"/>
                <w:szCs w:val="20"/>
              </w:rPr>
              <w:t xml:space="preserve">       </w:t>
            </w:r>
          </w:p>
        </w:tc>
      </w:tr>
      <w:tr w:rsidR="00D37C9F" w:rsidRPr="00D37C9F" w:rsidTr="00D37C9F">
        <w:trPr>
          <w:trHeight w:hRule="exact" w:val="1428"/>
        </w:trPr>
        <w:tc>
          <w:tcPr>
            <w:tcW w:w="2093"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jc w:val="both"/>
              <w:rPr>
                <w:rFonts w:ascii="Times New Roman" w:eastAsia="Calibri" w:hAnsi="Times New Roman" w:cs="Times New Roman"/>
                <w:b/>
                <w:sz w:val="20"/>
                <w:szCs w:val="20"/>
              </w:rPr>
            </w:pPr>
            <w:r w:rsidRPr="00D37C9F">
              <w:rPr>
                <w:rFonts w:ascii="Times New Roman" w:eastAsia="Calibri" w:hAnsi="Times New Roman" w:cs="Times New Roman"/>
                <w:b/>
                <w:sz w:val="20"/>
                <w:szCs w:val="20"/>
              </w:rPr>
              <w:t>«</w:t>
            </w:r>
            <w:proofErr w:type="spellStart"/>
            <w:r w:rsidRPr="00D37C9F">
              <w:rPr>
                <w:rFonts w:ascii="Times New Roman" w:eastAsia="Calibri" w:hAnsi="Times New Roman" w:cs="Times New Roman"/>
                <w:b/>
                <w:sz w:val="20"/>
                <w:szCs w:val="20"/>
              </w:rPr>
              <w:t>Семьеведение</w:t>
            </w:r>
            <w:proofErr w:type="spellEnd"/>
            <w:r w:rsidRPr="00D37C9F">
              <w:rPr>
                <w:rFonts w:ascii="Times New Roman" w:eastAsia="Calibri" w:hAnsi="Times New Roman" w:cs="Times New Roman"/>
                <w:b/>
                <w:sz w:val="20"/>
                <w:szCs w:val="20"/>
              </w:rPr>
              <w:t>»</w:t>
            </w:r>
          </w:p>
        </w:tc>
        <w:tc>
          <w:tcPr>
            <w:tcW w:w="289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rPr>
                <w:rFonts w:ascii="Times New Roman" w:eastAsia="Calibri" w:hAnsi="Times New Roman" w:cs="Times New Roman"/>
                <w:i/>
                <w:sz w:val="20"/>
                <w:szCs w:val="20"/>
              </w:rPr>
            </w:pPr>
          </w:p>
        </w:tc>
        <w:tc>
          <w:tcPr>
            <w:tcW w:w="1637" w:type="dxa"/>
            <w:gridSpan w:val="2"/>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tc>
        <w:tc>
          <w:tcPr>
            <w:tcW w:w="827" w:type="dxa"/>
            <w:gridSpan w:val="2"/>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r w:rsidRPr="00D37C9F">
              <w:rPr>
                <w:rFonts w:ascii="Times New Roman" w:eastAsia="Calibri" w:hAnsi="Times New Roman" w:cs="Times New Roman"/>
                <w:sz w:val="20"/>
                <w:szCs w:val="20"/>
              </w:rPr>
              <w:t>1</w:t>
            </w:r>
          </w:p>
          <w:p w:rsidR="00D37C9F" w:rsidRPr="00D37C9F" w:rsidRDefault="00D37C9F" w:rsidP="00D37C9F">
            <w:pPr>
              <w:spacing w:after="0" w:line="256" w:lineRule="auto"/>
              <w:rPr>
                <w:rFonts w:ascii="Times New Roman" w:eastAsia="Calibri" w:hAnsi="Times New Roman" w:cs="Times New Roman"/>
                <w:sz w:val="20"/>
                <w:szCs w:val="20"/>
              </w:rPr>
            </w:pPr>
          </w:p>
          <w:p w:rsidR="00D37C9F" w:rsidRPr="00D37C9F" w:rsidRDefault="00D37C9F" w:rsidP="00D37C9F">
            <w:pPr>
              <w:spacing w:after="0" w:line="256" w:lineRule="auto"/>
              <w:rPr>
                <w:rFonts w:ascii="Times New Roman" w:eastAsia="Calibri" w:hAnsi="Times New Roman" w:cs="Times New Roman"/>
                <w:sz w:val="20"/>
                <w:szCs w:val="20"/>
              </w:rPr>
            </w:pPr>
            <w:r w:rsidRPr="00D37C9F">
              <w:rPr>
                <w:rFonts w:ascii="Times New Roman" w:eastAsia="Calibri" w:hAnsi="Times New Roman" w:cs="Times New Roman"/>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center"/>
              <w:rPr>
                <w:rFonts w:ascii="Times New Roman" w:eastAsia="Calibri" w:hAnsi="Times New Roman" w:cs="Times New Roman"/>
                <w:sz w:val="20"/>
                <w:szCs w:val="20"/>
              </w:rPr>
            </w:pPr>
          </w:p>
        </w:tc>
      </w:tr>
      <w:tr w:rsidR="00D37C9F" w:rsidRPr="00D37C9F" w:rsidTr="00D37C9F">
        <w:trPr>
          <w:trHeight w:hRule="exact" w:val="654"/>
        </w:trPr>
        <w:tc>
          <w:tcPr>
            <w:tcW w:w="2093"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709"/>
              <w:jc w:val="both"/>
              <w:rPr>
                <w:rFonts w:ascii="Times New Roman" w:eastAsia="Calibri" w:hAnsi="Times New Roman" w:cs="Times New Roman"/>
                <w:b/>
                <w:sz w:val="20"/>
                <w:szCs w:val="20"/>
              </w:rPr>
            </w:pPr>
          </w:p>
        </w:tc>
        <w:tc>
          <w:tcPr>
            <w:tcW w:w="28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right"/>
              <w:rPr>
                <w:rFonts w:ascii="Times New Roman" w:eastAsia="Calibri" w:hAnsi="Times New Roman" w:cs="Times New Roman"/>
                <w:sz w:val="20"/>
                <w:szCs w:val="20"/>
              </w:rPr>
            </w:pPr>
            <w:r w:rsidRPr="00D37C9F">
              <w:rPr>
                <w:rFonts w:ascii="Times New Roman" w:eastAsia="Calibri" w:hAnsi="Times New Roman" w:cs="Times New Roman"/>
                <w:b/>
                <w:sz w:val="20"/>
                <w:szCs w:val="20"/>
              </w:rPr>
              <w:t>Итого:</w:t>
            </w:r>
          </w:p>
        </w:tc>
        <w:tc>
          <w:tcPr>
            <w:tcW w:w="81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55,5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55,5</w:t>
            </w:r>
          </w:p>
        </w:tc>
        <w:tc>
          <w:tcPr>
            <w:tcW w:w="818"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55,5</w:t>
            </w:r>
          </w:p>
        </w:tc>
        <w:tc>
          <w:tcPr>
            <w:tcW w:w="81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line="256" w:lineRule="auto"/>
              <w:ind w:firstLine="709"/>
              <w:jc w:val="center"/>
              <w:rPr>
                <w:rFonts w:ascii="Times New Roman" w:eastAsia="Calibri" w:hAnsi="Times New Roman" w:cs="Times New Roman"/>
                <w:b/>
                <w:sz w:val="20"/>
                <w:szCs w:val="20"/>
              </w:rPr>
            </w:pPr>
            <w:r w:rsidRPr="00D37C9F">
              <w:rPr>
                <w:rFonts w:ascii="Times New Roman" w:eastAsia="Calibri" w:hAnsi="Times New Roman" w:cs="Times New Roman"/>
                <w:b/>
                <w:sz w:val="20"/>
                <w:szCs w:val="20"/>
              </w:rPr>
              <w:t>56,5</w:t>
            </w:r>
          </w:p>
        </w:tc>
        <w:tc>
          <w:tcPr>
            <w:tcW w:w="1200"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spacing w:after="0" w:line="256" w:lineRule="auto"/>
              <w:ind w:firstLine="401"/>
              <w:jc w:val="center"/>
              <w:rPr>
                <w:rFonts w:ascii="Times New Roman" w:eastAsia="Calibri" w:hAnsi="Times New Roman" w:cs="Times New Roman"/>
                <w:b/>
                <w:sz w:val="20"/>
                <w:szCs w:val="20"/>
              </w:rPr>
            </w:pPr>
          </w:p>
          <w:p w:rsidR="00D37C9F" w:rsidRPr="00D37C9F" w:rsidRDefault="00D37C9F" w:rsidP="00D37C9F">
            <w:pPr>
              <w:spacing w:after="0" w:line="256" w:lineRule="auto"/>
              <w:ind w:firstLine="401"/>
              <w:rPr>
                <w:rFonts w:ascii="Times New Roman" w:eastAsia="Calibri" w:hAnsi="Times New Roman" w:cs="Times New Roman"/>
                <w:b/>
                <w:sz w:val="20"/>
                <w:szCs w:val="20"/>
                <w:highlight w:val="yellow"/>
              </w:rPr>
            </w:pPr>
          </w:p>
        </w:tc>
      </w:tr>
    </w:tbl>
    <w:p w:rsidR="00D37C9F" w:rsidRPr="00D37C9F" w:rsidRDefault="00D37C9F" w:rsidP="00D37C9F">
      <w:pPr>
        <w:autoSpaceDE w:val="0"/>
        <w:autoSpaceDN w:val="0"/>
        <w:adjustRightInd w:val="0"/>
        <w:spacing w:after="0" w:line="240" w:lineRule="auto"/>
        <w:jc w:val="center"/>
        <w:rPr>
          <w:rFonts w:ascii="Times New Roman" w:eastAsia="Calibri" w:hAnsi="Times New Roman" w:cs="Times New Roman"/>
          <w:b/>
          <w:sz w:val="26"/>
          <w:szCs w:val="26"/>
        </w:rPr>
      </w:pPr>
    </w:p>
    <w:p w:rsidR="00D37C9F" w:rsidRPr="00D37C9F" w:rsidRDefault="00D37C9F" w:rsidP="00D37C9F">
      <w:pPr>
        <w:autoSpaceDE w:val="0"/>
        <w:autoSpaceDN w:val="0"/>
        <w:adjustRightInd w:val="0"/>
        <w:spacing w:after="0" w:line="240" w:lineRule="auto"/>
        <w:jc w:val="center"/>
        <w:rPr>
          <w:rFonts w:ascii="Times New Roman" w:eastAsia="Calibri" w:hAnsi="Times New Roman" w:cs="Times New Roman"/>
          <w:b/>
          <w:sz w:val="26"/>
          <w:szCs w:val="26"/>
        </w:rPr>
      </w:pPr>
      <w:r w:rsidRPr="00D37C9F">
        <w:rPr>
          <w:rFonts w:ascii="Times New Roman" w:eastAsia="Calibri" w:hAnsi="Times New Roman" w:cs="Times New Roman"/>
          <w:b/>
          <w:sz w:val="26"/>
          <w:szCs w:val="26"/>
        </w:rPr>
        <w:t>Учебный план  9 класса (</w:t>
      </w:r>
      <w:proofErr w:type="spellStart"/>
      <w:r w:rsidRPr="00D37C9F">
        <w:rPr>
          <w:rFonts w:ascii="Times New Roman" w:eastAsia="Calibri" w:hAnsi="Times New Roman" w:cs="Times New Roman"/>
          <w:b/>
          <w:sz w:val="26"/>
          <w:szCs w:val="26"/>
        </w:rPr>
        <w:t>ФкГОС</w:t>
      </w:r>
      <w:proofErr w:type="spellEnd"/>
      <w:r w:rsidRPr="00D37C9F">
        <w:rPr>
          <w:rFonts w:ascii="Times New Roman" w:eastAsia="Calibri" w:hAnsi="Times New Roman" w:cs="Times New Roman"/>
          <w:b/>
          <w:sz w:val="26"/>
          <w:szCs w:val="26"/>
        </w:rPr>
        <w:t>)</w:t>
      </w:r>
    </w:p>
    <w:p w:rsidR="00D37C9F" w:rsidRPr="00D37C9F" w:rsidRDefault="00D37C9F" w:rsidP="00D37C9F">
      <w:pPr>
        <w:autoSpaceDE w:val="0"/>
        <w:autoSpaceDN w:val="0"/>
        <w:adjustRightInd w:val="0"/>
        <w:spacing w:after="0" w:line="240" w:lineRule="auto"/>
        <w:ind w:firstLine="709"/>
        <w:jc w:val="both"/>
        <w:rPr>
          <w:rFonts w:ascii="Times New Roman" w:eastAsia="Calibri" w:hAnsi="Times New Roman" w:cs="Times New Roman"/>
          <w:b/>
          <w:sz w:val="26"/>
          <w:szCs w:val="26"/>
        </w:rPr>
      </w:pPr>
    </w:p>
    <w:p w:rsidR="00D37C9F" w:rsidRPr="00D37C9F" w:rsidRDefault="00D37C9F" w:rsidP="00D37C9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37C9F">
        <w:rPr>
          <w:rFonts w:ascii="Times New Roman" w:eastAsia="Calibri" w:hAnsi="Times New Roman" w:cs="Times New Roman"/>
          <w:sz w:val="26"/>
          <w:szCs w:val="26"/>
        </w:rPr>
        <w:t xml:space="preserve">Учебный план для </w:t>
      </w:r>
      <w:r w:rsidRPr="00D37C9F">
        <w:rPr>
          <w:rFonts w:ascii="Times New Roman" w:eastAsia="Calibri" w:hAnsi="Times New Roman" w:cs="Times New Roman"/>
          <w:sz w:val="26"/>
          <w:szCs w:val="26"/>
          <w:lang w:val="en-US"/>
        </w:rPr>
        <w:t>IX</w:t>
      </w:r>
      <w:r w:rsidRPr="00D37C9F">
        <w:rPr>
          <w:rFonts w:ascii="Times New Roman" w:eastAsia="Calibri" w:hAnsi="Times New Roman" w:cs="Times New Roman"/>
          <w:sz w:val="26"/>
          <w:szCs w:val="26"/>
        </w:rPr>
        <w:t xml:space="preserve"> класса  МБОУ СОШ с. </w:t>
      </w:r>
      <w:proofErr w:type="spellStart"/>
      <w:r w:rsidRPr="00D37C9F">
        <w:rPr>
          <w:rFonts w:ascii="Times New Roman" w:eastAsia="Calibri" w:hAnsi="Times New Roman" w:cs="Times New Roman"/>
          <w:sz w:val="26"/>
          <w:szCs w:val="26"/>
        </w:rPr>
        <w:t>Ильчино</w:t>
      </w:r>
      <w:proofErr w:type="spellEnd"/>
      <w:r w:rsidRPr="00D37C9F">
        <w:rPr>
          <w:rFonts w:ascii="Times New Roman" w:eastAsia="Calibri" w:hAnsi="Times New Roman" w:cs="Times New Roman"/>
          <w:sz w:val="26"/>
          <w:szCs w:val="26"/>
        </w:rPr>
        <w:t xml:space="preserve">, реализует основную образовательную программу основного общего образования, 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D37C9F" w:rsidRPr="00D37C9F" w:rsidRDefault="00D37C9F" w:rsidP="00D37C9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37C9F">
        <w:rPr>
          <w:rFonts w:ascii="Times New Roman" w:eastAsia="Calibri" w:hAnsi="Times New Roman" w:cs="Times New Roman"/>
          <w:sz w:val="26"/>
          <w:szCs w:val="26"/>
        </w:rPr>
        <w:t xml:space="preserve">Учебный план: </w:t>
      </w:r>
    </w:p>
    <w:p w:rsidR="00D37C9F" w:rsidRPr="00D37C9F" w:rsidRDefault="00D37C9F" w:rsidP="00D37C9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37C9F">
        <w:rPr>
          <w:rFonts w:ascii="Times New Roman" w:eastAsia="Calibri" w:hAnsi="Times New Roman" w:cs="Times New Roman"/>
          <w:sz w:val="26"/>
          <w:szCs w:val="26"/>
        </w:rPr>
        <w:t xml:space="preserve">—фиксирует максимальный объем учебной нагрузки </w:t>
      </w:r>
      <w:proofErr w:type="gramStart"/>
      <w:r w:rsidRPr="00D37C9F">
        <w:rPr>
          <w:rFonts w:ascii="Times New Roman" w:eastAsia="Calibri" w:hAnsi="Times New Roman" w:cs="Times New Roman"/>
          <w:sz w:val="26"/>
          <w:szCs w:val="26"/>
        </w:rPr>
        <w:t>обучающихся</w:t>
      </w:r>
      <w:proofErr w:type="gramEnd"/>
      <w:r w:rsidRPr="00D37C9F">
        <w:rPr>
          <w:rFonts w:ascii="Times New Roman" w:eastAsia="Calibri" w:hAnsi="Times New Roman" w:cs="Times New Roman"/>
          <w:sz w:val="26"/>
          <w:szCs w:val="26"/>
        </w:rPr>
        <w:t xml:space="preserve">; </w:t>
      </w:r>
    </w:p>
    <w:p w:rsidR="00D37C9F" w:rsidRPr="00D37C9F" w:rsidRDefault="00D37C9F" w:rsidP="00D37C9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37C9F">
        <w:rPr>
          <w:rFonts w:ascii="Times New Roman" w:eastAsia="Calibri" w:hAnsi="Times New Roman" w:cs="Times New Roman"/>
          <w:sz w:val="26"/>
          <w:szCs w:val="26"/>
        </w:rPr>
        <w:t xml:space="preserve">—определяет (регламентирует) перечень учебных предметов, курсов, направлений внеурочной деятельности и время, отводимое на их освоение и организацию; </w:t>
      </w:r>
    </w:p>
    <w:p w:rsidR="00D37C9F" w:rsidRPr="00D37C9F" w:rsidRDefault="00D37C9F" w:rsidP="00D37C9F">
      <w:pPr>
        <w:autoSpaceDE w:val="0"/>
        <w:autoSpaceDN w:val="0"/>
        <w:adjustRightInd w:val="0"/>
        <w:spacing w:after="0" w:line="240" w:lineRule="auto"/>
        <w:ind w:firstLine="709"/>
        <w:jc w:val="both"/>
        <w:rPr>
          <w:rFonts w:ascii="Times New Roman" w:eastAsia="Calibri" w:hAnsi="Times New Roman" w:cs="Times New Roman"/>
          <w:sz w:val="26"/>
          <w:szCs w:val="26"/>
        </w:rPr>
      </w:pPr>
      <w:r w:rsidRPr="00D37C9F">
        <w:rPr>
          <w:rFonts w:ascii="Times New Roman" w:eastAsia="Calibri" w:hAnsi="Times New Roman" w:cs="Times New Roman"/>
          <w:sz w:val="26"/>
          <w:szCs w:val="26"/>
        </w:rPr>
        <w:t xml:space="preserve">—распределяет учебные предметы, курсы и направления внеурочной деятельности по классам. </w:t>
      </w:r>
    </w:p>
    <w:p w:rsidR="00D37C9F" w:rsidRPr="00D37C9F" w:rsidRDefault="00D37C9F" w:rsidP="00D37C9F">
      <w:pPr>
        <w:spacing w:after="0" w:line="240" w:lineRule="auto"/>
        <w:jc w:val="both"/>
        <w:rPr>
          <w:rFonts w:ascii="Times New Roman" w:eastAsia="Times New Roman" w:hAnsi="Times New Roman" w:cs="Times New Roman"/>
          <w:sz w:val="26"/>
          <w:szCs w:val="26"/>
          <w:lang w:eastAsia="ru-RU"/>
        </w:rPr>
      </w:pPr>
      <w:r w:rsidRPr="00D37C9F">
        <w:rPr>
          <w:rFonts w:ascii="Times New Roman" w:eastAsia="Calibri" w:hAnsi="Times New Roman" w:cs="Times New Roman"/>
          <w:sz w:val="26"/>
          <w:szCs w:val="26"/>
        </w:rPr>
        <w:t xml:space="preserve">            Учебный план состоит из трех частей: федерального компонента, регионального (национально-регионального) компонента и компонента образовательной организации.</w:t>
      </w:r>
    </w:p>
    <w:p w:rsidR="00D37C9F" w:rsidRPr="00D37C9F" w:rsidRDefault="00D37C9F" w:rsidP="00D37C9F">
      <w:pPr>
        <w:spacing w:after="0" w:line="240" w:lineRule="auto"/>
        <w:ind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bCs/>
          <w:sz w:val="26"/>
          <w:szCs w:val="26"/>
          <w:lang w:eastAsia="ru-RU"/>
        </w:rPr>
        <w:t>Федеральный  компонент</w:t>
      </w:r>
      <w:r w:rsidRPr="00D37C9F">
        <w:rPr>
          <w:rFonts w:ascii="Times New Roman" w:eastAsia="Times New Roman" w:hAnsi="Times New Roman" w:cs="Times New Roman"/>
          <w:sz w:val="26"/>
          <w:szCs w:val="26"/>
          <w:lang w:eastAsia="ru-RU"/>
        </w:rPr>
        <w:t xml:space="preserve">  учебного плана призван обеспечить достижение государственного стандарта основного общего образования  и представлена следующими учебными предметами: русский язык, литература, родной язык и литература, математика, иностранный язык, информатика и ИКТ, история, обществознание (включая экономику и право), география, физика, химия, биология, искусство (музыка и </w:t>
      </w:r>
      <w:proofErr w:type="gramStart"/>
      <w:r w:rsidRPr="00D37C9F">
        <w:rPr>
          <w:rFonts w:ascii="Times New Roman" w:eastAsia="Times New Roman" w:hAnsi="Times New Roman" w:cs="Times New Roman"/>
          <w:sz w:val="26"/>
          <w:szCs w:val="26"/>
          <w:lang w:eastAsia="ru-RU"/>
        </w:rPr>
        <w:t>ИЗО</w:t>
      </w:r>
      <w:proofErr w:type="gramEnd"/>
      <w:r w:rsidRPr="00D37C9F">
        <w:rPr>
          <w:rFonts w:ascii="Times New Roman" w:eastAsia="Times New Roman" w:hAnsi="Times New Roman" w:cs="Times New Roman"/>
          <w:sz w:val="26"/>
          <w:szCs w:val="26"/>
          <w:lang w:eastAsia="ru-RU"/>
        </w:rPr>
        <w:t>), технология, основы безопасности жизнедеятельности, физическая культура.</w:t>
      </w:r>
    </w:p>
    <w:p w:rsidR="00D37C9F" w:rsidRPr="00D37C9F" w:rsidRDefault="00D37C9F" w:rsidP="00D37C9F">
      <w:pPr>
        <w:spacing w:after="0" w:line="240" w:lineRule="auto"/>
        <w:ind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bCs/>
          <w:sz w:val="26"/>
          <w:szCs w:val="26"/>
          <w:lang w:eastAsia="ru-RU"/>
        </w:rPr>
        <w:t xml:space="preserve">Региональный (национально-региональный) компонент представлен предметами «Родной </w:t>
      </w:r>
      <w:r w:rsidRPr="00D37C9F">
        <w:rPr>
          <w:rFonts w:ascii="Times New Roman" w:eastAsia="Times New Roman" w:hAnsi="Times New Roman" w:cs="Times New Roman"/>
          <w:sz w:val="26"/>
          <w:szCs w:val="26"/>
          <w:lang w:eastAsia="ru-RU"/>
        </w:rPr>
        <w:t>язы</w:t>
      </w:r>
      <w:proofErr w:type="gramStart"/>
      <w:r w:rsidRPr="00D37C9F">
        <w:rPr>
          <w:rFonts w:ascii="Times New Roman" w:eastAsia="Times New Roman" w:hAnsi="Times New Roman" w:cs="Times New Roman"/>
          <w:sz w:val="26"/>
          <w:szCs w:val="26"/>
          <w:lang w:eastAsia="ru-RU"/>
        </w:rPr>
        <w:t>к(</w:t>
      </w:r>
      <w:proofErr w:type="gramEnd"/>
      <w:r w:rsidRPr="00D37C9F">
        <w:rPr>
          <w:rFonts w:ascii="Times New Roman" w:eastAsia="Times New Roman" w:hAnsi="Times New Roman" w:cs="Times New Roman"/>
          <w:sz w:val="26"/>
          <w:szCs w:val="26"/>
          <w:lang w:eastAsia="ru-RU"/>
        </w:rPr>
        <w:t xml:space="preserve">башкирский ) и родная литература» –  в 9 классе  один час. Изучение обучающимися содержания образования краеведческой направленности изучается модульно в рамках учебных предметов «Искусство» и «Технология» в 9 классе в рамках предмета «История и культура Башкортостана». </w:t>
      </w:r>
      <w:proofErr w:type="gramStart"/>
      <w:r w:rsidRPr="00D37C9F">
        <w:rPr>
          <w:rFonts w:ascii="Times New Roman" w:eastAsia="Times New Roman" w:hAnsi="Times New Roman" w:cs="Times New Roman"/>
          <w:sz w:val="26"/>
          <w:szCs w:val="26"/>
          <w:lang w:eastAsia="ru-RU"/>
        </w:rPr>
        <w:t xml:space="preserve">Целью изучения учебного предмета «Родной  язык» является развитие и воспитание у школьников понимания важности изучения государственного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w:t>
      </w:r>
      <w:r w:rsidRPr="00D37C9F">
        <w:rPr>
          <w:rFonts w:ascii="Times New Roman" w:eastAsia="Times New Roman" w:hAnsi="Times New Roman" w:cs="Times New Roman"/>
          <w:sz w:val="26"/>
          <w:szCs w:val="26"/>
          <w:lang w:eastAsia="ru-RU"/>
        </w:rPr>
        <w:lastRenderedPageBreak/>
        <w:t>самосознания, стремления к взаимопониманию между людьми разных сообществ, толерантного отношения к проявлениям иной культуры</w:t>
      </w:r>
      <w:proofErr w:type="gramEnd"/>
    </w:p>
    <w:p w:rsidR="00D37C9F" w:rsidRPr="00D37C9F" w:rsidRDefault="00D37C9F" w:rsidP="00D37C9F">
      <w:pPr>
        <w:spacing w:after="0" w:line="240" w:lineRule="auto"/>
        <w:ind w:left="170" w:right="170" w:firstLine="709"/>
        <w:jc w:val="both"/>
        <w:rPr>
          <w:rFonts w:ascii="Times New Roman" w:eastAsia="Times New Roman" w:hAnsi="Times New Roman" w:cs="Times New Roman"/>
          <w:bCs/>
          <w:color w:val="C00000"/>
          <w:sz w:val="26"/>
          <w:szCs w:val="26"/>
          <w:lang w:eastAsia="ru-RU"/>
        </w:rPr>
      </w:pPr>
      <w:r w:rsidRPr="00D37C9F">
        <w:rPr>
          <w:rFonts w:ascii="Times New Roman" w:eastAsia="Times New Roman" w:hAnsi="Times New Roman" w:cs="Times New Roman"/>
          <w:color w:val="C00000"/>
          <w:sz w:val="26"/>
          <w:szCs w:val="26"/>
          <w:lang w:eastAsia="ru-RU"/>
        </w:rPr>
        <w:t xml:space="preserve"> </w:t>
      </w:r>
      <w:r w:rsidRPr="00D37C9F">
        <w:rPr>
          <w:rFonts w:ascii="Times New Roman" w:eastAsia="Times New Roman" w:hAnsi="Times New Roman" w:cs="Times New Roman"/>
          <w:sz w:val="26"/>
          <w:szCs w:val="26"/>
          <w:lang w:eastAsia="ru-RU"/>
        </w:rPr>
        <w:t xml:space="preserve">Для </w:t>
      </w:r>
      <w:proofErr w:type="spellStart"/>
      <w:r w:rsidRPr="00D37C9F">
        <w:rPr>
          <w:rFonts w:ascii="Times New Roman" w:eastAsia="Times New Roman" w:hAnsi="Times New Roman" w:cs="Times New Roman"/>
          <w:sz w:val="26"/>
          <w:szCs w:val="26"/>
          <w:lang w:eastAsia="ru-RU"/>
        </w:rPr>
        <w:t>предпрофильной</w:t>
      </w:r>
      <w:proofErr w:type="spellEnd"/>
      <w:r w:rsidRPr="00D37C9F">
        <w:rPr>
          <w:rFonts w:ascii="Times New Roman" w:eastAsia="Times New Roman" w:hAnsi="Times New Roman" w:cs="Times New Roman"/>
          <w:sz w:val="26"/>
          <w:szCs w:val="26"/>
          <w:lang w:eastAsia="ru-RU"/>
        </w:rPr>
        <w:t xml:space="preserve"> подготовки выпускного класса, по письменному заявлению родителей (законных представителей), выделен  один час из компонента образовательного учреждения на усиление учебного предмета «Математика».</w:t>
      </w:r>
    </w:p>
    <w:p w:rsidR="00D37C9F" w:rsidRPr="00D37C9F" w:rsidRDefault="00D37C9F" w:rsidP="00D37C9F">
      <w:pPr>
        <w:spacing w:after="0" w:line="240" w:lineRule="auto"/>
        <w:ind w:left="170" w:right="170" w:firstLine="709"/>
        <w:jc w:val="both"/>
        <w:rPr>
          <w:rFonts w:ascii="Times New Roman" w:eastAsia="Times New Roman" w:hAnsi="Times New Roman" w:cs="Times New Roman"/>
          <w:iCs/>
          <w:sz w:val="26"/>
          <w:szCs w:val="26"/>
          <w:lang w:eastAsia="ru-RU"/>
        </w:rPr>
      </w:pPr>
      <w:proofErr w:type="gramStart"/>
      <w:r w:rsidRPr="00D37C9F">
        <w:rPr>
          <w:rFonts w:ascii="Times New Roman" w:eastAsia="Times New Roman" w:hAnsi="Times New Roman" w:cs="Times New Roman"/>
          <w:sz w:val="26"/>
          <w:szCs w:val="26"/>
          <w:lang w:eastAsia="ru-RU"/>
        </w:rPr>
        <w:t xml:space="preserve">Целью изучения учебного предмета «Русский язык» </w:t>
      </w:r>
      <w:r w:rsidRPr="00D37C9F">
        <w:rPr>
          <w:rFonts w:ascii="Times New Roman" w:eastAsia="Times New Roman" w:hAnsi="Times New Roman" w:cs="Times New Roman"/>
          <w:iCs/>
          <w:sz w:val="26"/>
          <w:szCs w:val="26"/>
          <w:lang w:eastAsia="ru-RU"/>
        </w:rPr>
        <w:t xml:space="preserve">в основной </w:t>
      </w:r>
      <w:r w:rsidRPr="00D37C9F">
        <w:rPr>
          <w:rFonts w:ascii="Times New Roman" w:eastAsia="Times New Roman" w:hAnsi="Times New Roman" w:cs="Times New Roman"/>
          <w:sz w:val="26"/>
          <w:szCs w:val="26"/>
          <w:lang w:eastAsia="ru-RU"/>
        </w:rPr>
        <w:t xml:space="preserve">школе является формирование </w:t>
      </w:r>
      <w:proofErr w:type="spellStart"/>
      <w:r w:rsidRPr="00D37C9F">
        <w:rPr>
          <w:rFonts w:ascii="Times New Roman" w:eastAsia="Times New Roman" w:hAnsi="Times New Roman" w:cs="Times New Roman"/>
          <w:sz w:val="26"/>
          <w:szCs w:val="26"/>
          <w:lang w:eastAsia="ru-RU"/>
        </w:rPr>
        <w:t>общеучебных</w:t>
      </w:r>
      <w:proofErr w:type="spellEnd"/>
      <w:r w:rsidRPr="00D37C9F">
        <w:rPr>
          <w:rFonts w:ascii="Times New Roman" w:eastAsia="Times New Roman" w:hAnsi="Times New Roman" w:cs="Times New Roman"/>
          <w:sz w:val="26"/>
          <w:szCs w:val="26"/>
          <w:lang w:eastAsia="ru-RU"/>
        </w:rPr>
        <w:t xml:space="preserve"> умений, навыков и обобщенных способов деятельности, в основе которых также задействованы все виды речемыслительной деятельности: </w:t>
      </w:r>
      <w:r w:rsidRPr="00D37C9F">
        <w:rPr>
          <w:rFonts w:ascii="Times New Roman" w:eastAsia="Times New Roman" w:hAnsi="Times New Roman" w:cs="Times New Roman"/>
          <w:iCs/>
          <w:sz w:val="26"/>
          <w:szCs w:val="26"/>
          <w:lang w:eastAsia="ru-RU"/>
        </w:rPr>
        <w:t>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w:t>
      </w:r>
      <w:proofErr w:type="gramEnd"/>
      <w:r w:rsidRPr="00D37C9F">
        <w:rPr>
          <w:rFonts w:ascii="Times New Roman" w:eastAsia="Times New Roman" w:hAnsi="Times New Roman" w:cs="Times New Roman"/>
          <w:iCs/>
          <w:sz w:val="26"/>
          <w:szCs w:val="26"/>
          <w:lang w:eastAsia="ru-RU"/>
        </w:rPr>
        <w:t xml:space="preserve">, </w:t>
      </w:r>
      <w:proofErr w:type="gramStart"/>
      <w:r w:rsidRPr="00D37C9F">
        <w:rPr>
          <w:rFonts w:ascii="Times New Roman" w:eastAsia="Times New Roman" w:hAnsi="Times New Roman" w:cs="Times New Roman"/>
          <w:iCs/>
          <w:sz w:val="26"/>
          <w:szCs w:val="26"/>
          <w:lang w:eastAsia="ru-RU"/>
        </w:rPr>
        <w:t xml:space="preserve">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D37C9F">
        <w:rPr>
          <w:rFonts w:ascii="Times New Roman" w:eastAsia="Times New Roman" w:hAnsi="Times New Roman" w:cs="Times New Roman"/>
          <w:iCs/>
          <w:sz w:val="26"/>
          <w:szCs w:val="26"/>
          <w:lang w:eastAsia="ru-RU"/>
        </w:rPr>
        <w:t>самокоррекцию</w:t>
      </w:r>
      <w:proofErr w:type="spellEnd"/>
      <w:r w:rsidRPr="00D37C9F">
        <w:rPr>
          <w:rFonts w:ascii="Times New Roman" w:eastAsia="Times New Roman" w:hAnsi="Times New Roman" w:cs="Times New Roman"/>
          <w:iCs/>
          <w:sz w:val="26"/>
          <w:szCs w:val="26"/>
          <w:lang w:eastAsia="ru-RU"/>
        </w:rPr>
        <w:t>).</w:t>
      </w:r>
      <w:proofErr w:type="gramEnd"/>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Учебный предмет «</w:t>
      </w:r>
      <w:r w:rsidRPr="00D37C9F">
        <w:rPr>
          <w:rFonts w:ascii="Times New Roman" w:eastAsia="Times New Roman" w:hAnsi="Times New Roman" w:cs="Times New Roman"/>
          <w:iCs/>
          <w:sz w:val="26"/>
          <w:szCs w:val="26"/>
          <w:lang w:eastAsia="ru-RU"/>
        </w:rPr>
        <w:t>Литература»</w:t>
      </w:r>
      <w:r w:rsidRPr="00D37C9F">
        <w:rPr>
          <w:rFonts w:ascii="Times New Roman" w:eastAsia="Times New Roman" w:hAnsi="Times New Roman" w:cs="Times New Roman"/>
          <w:sz w:val="26"/>
          <w:szCs w:val="26"/>
          <w:lang w:eastAsia="ru-RU"/>
        </w:rPr>
        <w:t xml:space="preserve">. Сформулированные в стандарте цели литературного образования в основной школе сгруппированы в четыре смысловых блока: воспитание, развитие, освоение знаний, овладение умениями. При этом последовательность целей не указывает на их иерархию, т.е. все цели являются равноценными по значимости. Цели изучения предмета « Литература»: </w:t>
      </w:r>
    </w:p>
    <w:p w:rsidR="00D37C9F" w:rsidRPr="00D37C9F" w:rsidRDefault="00D37C9F" w:rsidP="00D37C9F">
      <w:pPr>
        <w:widowControl w:val="0"/>
        <w:numPr>
          <w:ilvl w:val="0"/>
          <w:numId w:val="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 xml:space="preserve">воспитание духовно развитой личности, формирование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w:t>
      </w:r>
    </w:p>
    <w:p w:rsidR="00D37C9F" w:rsidRPr="00D37C9F" w:rsidRDefault="00D37C9F" w:rsidP="00D37C9F">
      <w:pPr>
        <w:widowControl w:val="0"/>
        <w:numPr>
          <w:ilvl w:val="0"/>
          <w:numId w:val="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 xml:space="preserve">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w:t>
      </w:r>
    </w:p>
    <w:p w:rsidR="00D37C9F" w:rsidRPr="00D37C9F" w:rsidRDefault="00D37C9F" w:rsidP="00D37C9F">
      <w:pPr>
        <w:widowControl w:val="0"/>
        <w:numPr>
          <w:ilvl w:val="0"/>
          <w:numId w:val="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развитие устной и письменной речи учащихся;</w:t>
      </w:r>
    </w:p>
    <w:p w:rsidR="00D37C9F" w:rsidRPr="00D37C9F" w:rsidRDefault="00D37C9F" w:rsidP="00D37C9F">
      <w:pPr>
        <w:widowControl w:val="0"/>
        <w:numPr>
          <w:ilvl w:val="0"/>
          <w:numId w:val="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D37C9F" w:rsidRPr="00D37C9F" w:rsidRDefault="00D37C9F" w:rsidP="00D37C9F">
      <w:pPr>
        <w:widowControl w:val="0"/>
        <w:numPr>
          <w:ilvl w:val="0"/>
          <w:numId w:val="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 xml:space="preserve">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w:t>
      </w:r>
    </w:p>
    <w:p w:rsidR="00D37C9F" w:rsidRPr="00D37C9F" w:rsidRDefault="00D37C9F" w:rsidP="00D37C9F">
      <w:pPr>
        <w:widowControl w:val="0"/>
        <w:numPr>
          <w:ilvl w:val="0"/>
          <w:numId w:val="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выявление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D37C9F" w:rsidRPr="00D37C9F" w:rsidRDefault="00D37C9F" w:rsidP="00D37C9F">
      <w:pPr>
        <w:widowControl w:val="0"/>
        <w:autoSpaceDE w:val="0"/>
        <w:autoSpaceDN w:val="0"/>
        <w:adjustRightInd w:val="0"/>
        <w:spacing w:after="0" w:line="240" w:lineRule="auto"/>
        <w:ind w:left="879" w:right="170"/>
        <w:jc w:val="both"/>
        <w:rPr>
          <w:rFonts w:ascii="Times New Roman" w:eastAsia="Calibri" w:hAnsi="Times New Roman" w:cs="Times New Roman"/>
          <w:sz w:val="26"/>
          <w:szCs w:val="26"/>
          <w:lang w:eastAsia="ru-RU"/>
        </w:rPr>
      </w:pP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Учебный предмет «Иностранный язык».</w:t>
      </w:r>
    </w:p>
    <w:p w:rsidR="00D37C9F" w:rsidRPr="00D37C9F" w:rsidRDefault="00D37C9F" w:rsidP="00D37C9F">
      <w:pPr>
        <w:shd w:val="clear" w:color="auto" w:fill="FFFFFF"/>
        <w:spacing w:after="0" w:line="240" w:lineRule="auto"/>
        <w:ind w:left="170" w:right="170" w:firstLine="709"/>
        <w:jc w:val="both"/>
        <w:rPr>
          <w:rFonts w:ascii="Times New Roman" w:eastAsia="Times New Roman" w:hAnsi="Times New Roman" w:cs="Times New Roman"/>
          <w:spacing w:val="-1"/>
          <w:sz w:val="26"/>
          <w:szCs w:val="26"/>
          <w:lang w:eastAsia="ru-RU"/>
        </w:rPr>
      </w:pPr>
      <w:r w:rsidRPr="00D37C9F">
        <w:rPr>
          <w:rFonts w:ascii="Times New Roman" w:eastAsia="Times New Roman" w:hAnsi="Times New Roman" w:cs="Times New Roman"/>
          <w:spacing w:val="-1"/>
          <w:sz w:val="26"/>
          <w:szCs w:val="26"/>
          <w:lang w:eastAsia="ru-RU"/>
        </w:rPr>
        <w:t>Основными целями изучения иностранного языка являются:</w:t>
      </w:r>
    </w:p>
    <w:p w:rsidR="00D37C9F" w:rsidRPr="00D37C9F" w:rsidRDefault="00D37C9F" w:rsidP="00D37C9F">
      <w:pPr>
        <w:widowControl w:val="0"/>
        <w:numPr>
          <w:ilvl w:val="0"/>
          <w:numId w:val="6"/>
        </w:numPr>
        <w:shd w:val="clear" w:color="auto" w:fill="FFFFFF"/>
        <w:tabs>
          <w:tab w:val="num" w:pos="0"/>
        </w:tabs>
        <w:autoSpaceDN w:val="0"/>
        <w:spacing w:after="0" w:line="240" w:lineRule="auto"/>
        <w:ind w:left="170" w:right="170" w:firstLine="709"/>
        <w:jc w:val="both"/>
        <w:rPr>
          <w:rFonts w:ascii="Times New Roman" w:eastAsia="Times New Roman" w:hAnsi="Times New Roman" w:cs="Times New Roman"/>
          <w:spacing w:val="-1"/>
          <w:sz w:val="26"/>
          <w:szCs w:val="26"/>
          <w:lang w:eastAsia="ru-RU"/>
        </w:rPr>
      </w:pPr>
      <w:r w:rsidRPr="00D37C9F">
        <w:rPr>
          <w:rFonts w:ascii="Times New Roman" w:eastAsia="Times New Roman" w:hAnsi="Times New Roman" w:cs="Times New Roman"/>
          <w:spacing w:val="-1"/>
          <w:sz w:val="26"/>
          <w:szCs w:val="26"/>
          <w:lang w:eastAsia="ru-RU"/>
        </w:rPr>
        <w:t>развитие иноязычной коммуникативной компетенции (речевой, языковой, социокультурной, компенсаторной и учебно-познавательной);</w:t>
      </w:r>
    </w:p>
    <w:p w:rsidR="00D37C9F" w:rsidRPr="00D37C9F" w:rsidRDefault="00D37C9F" w:rsidP="00D37C9F">
      <w:pPr>
        <w:numPr>
          <w:ilvl w:val="0"/>
          <w:numId w:val="6"/>
        </w:numPr>
        <w:tabs>
          <w:tab w:val="num" w:pos="0"/>
        </w:tabs>
        <w:autoSpaceDN w:val="0"/>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pacing w:val="-1"/>
          <w:sz w:val="26"/>
          <w:szCs w:val="26"/>
          <w:lang w:eastAsia="ru-RU"/>
        </w:rPr>
        <w:t>развитие и воспитание школьников средствами иностранного языка.</w:t>
      </w:r>
    </w:p>
    <w:p w:rsidR="00D37C9F" w:rsidRPr="00D37C9F" w:rsidRDefault="00D37C9F" w:rsidP="00D37C9F">
      <w:pPr>
        <w:tabs>
          <w:tab w:val="left" w:pos="708"/>
          <w:tab w:val="left" w:pos="8222"/>
        </w:tabs>
        <w:spacing w:after="0" w:line="240" w:lineRule="auto"/>
        <w:ind w:left="170" w:right="170" w:firstLine="709"/>
        <w:jc w:val="both"/>
        <w:rPr>
          <w:rFonts w:ascii="Times New Roman" w:eastAsia="Calibri" w:hAnsi="Times New Roman" w:cs="Times New Roman"/>
          <w:sz w:val="26"/>
          <w:szCs w:val="26"/>
          <w:lang w:eastAsia="ru-RU"/>
        </w:rPr>
      </w:pPr>
      <w:proofErr w:type="gramStart"/>
      <w:r w:rsidRPr="00D37C9F">
        <w:rPr>
          <w:rFonts w:ascii="Times New Roman" w:eastAsia="Calibri" w:hAnsi="Times New Roman" w:cs="Times New Roman"/>
          <w:spacing w:val="-1"/>
          <w:sz w:val="26"/>
          <w:szCs w:val="26"/>
          <w:lang w:eastAsia="ru-RU"/>
        </w:rPr>
        <w:lastRenderedPageBreak/>
        <w:t>В соответствии с личностно-ориентированной парадигмой образования федеральный компонент стандарта по иностранному языку для всех уровней обучения нацелен на комплексную реализацию</w:t>
      </w:r>
      <w:proofErr w:type="gramEnd"/>
      <w:r w:rsidRPr="00D37C9F">
        <w:rPr>
          <w:rFonts w:ascii="Times New Roman" w:eastAsia="Calibri" w:hAnsi="Times New Roman" w:cs="Times New Roman"/>
          <w:spacing w:val="-1"/>
          <w:sz w:val="26"/>
          <w:szCs w:val="26"/>
          <w:lang w:eastAsia="ru-RU"/>
        </w:rPr>
        <w:t xml:space="preserve"> личностно-</w:t>
      </w:r>
      <w:r w:rsidRPr="00D37C9F">
        <w:rPr>
          <w:rFonts w:ascii="Times New Roman" w:eastAsia="Calibri" w:hAnsi="Times New Roman" w:cs="Times New Roman"/>
          <w:spacing w:val="1"/>
          <w:sz w:val="26"/>
          <w:szCs w:val="26"/>
          <w:lang w:eastAsia="ru-RU"/>
        </w:rPr>
        <w:t xml:space="preserve">ориентированного, </w:t>
      </w:r>
      <w:proofErr w:type="spellStart"/>
      <w:r w:rsidRPr="00D37C9F">
        <w:rPr>
          <w:rFonts w:ascii="Times New Roman" w:eastAsia="Calibri" w:hAnsi="Times New Roman" w:cs="Times New Roman"/>
          <w:spacing w:val="-1"/>
          <w:sz w:val="26"/>
          <w:szCs w:val="26"/>
          <w:lang w:eastAsia="ru-RU"/>
        </w:rPr>
        <w:t>деятельностного</w:t>
      </w:r>
      <w:proofErr w:type="spellEnd"/>
      <w:r w:rsidRPr="00D37C9F">
        <w:rPr>
          <w:rFonts w:ascii="Times New Roman" w:eastAsia="Calibri" w:hAnsi="Times New Roman" w:cs="Times New Roman"/>
          <w:spacing w:val="-1"/>
          <w:sz w:val="26"/>
          <w:szCs w:val="26"/>
          <w:lang w:eastAsia="ru-RU"/>
        </w:rPr>
        <w:t xml:space="preserve">, </w:t>
      </w:r>
      <w:r w:rsidRPr="00D37C9F">
        <w:rPr>
          <w:rFonts w:ascii="Times New Roman" w:eastAsia="Calibri" w:hAnsi="Times New Roman" w:cs="Times New Roman"/>
          <w:spacing w:val="1"/>
          <w:sz w:val="26"/>
          <w:szCs w:val="26"/>
          <w:lang w:eastAsia="ru-RU"/>
        </w:rPr>
        <w:t xml:space="preserve">коммуникативно-когнитивного и социокультурного подходов к </w:t>
      </w:r>
      <w:r w:rsidRPr="00D37C9F">
        <w:rPr>
          <w:rFonts w:ascii="Times New Roman" w:eastAsia="Calibri" w:hAnsi="Times New Roman" w:cs="Times New Roman"/>
          <w:sz w:val="26"/>
          <w:szCs w:val="26"/>
          <w:lang w:eastAsia="ru-RU"/>
        </w:rPr>
        <w:t>обучению иностранным языкам. Цели, содержание и планируемые результаты языкового образования представлены в единой системе. Задаваемое содержание ориентировано на образование, воспитание и развитие личности школьника средствами изучаемого языка.</w:t>
      </w:r>
    </w:p>
    <w:p w:rsidR="00D37C9F" w:rsidRPr="00D37C9F" w:rsidRDefault="00D37C9F" w:rsidP="00D37C9F">
      <w:pPr>
        <w:spacing w:after="0" w:line="240" w:lineRule="auto"/>
        <w:ind w:left="170" w:right="170" w:firstLine="709"/>
        <w:jc w:val="both"/>
        <w:rPr>
          <w:rFonts w:ascii="Times New Roman" w:eastAsia="Times New Roman" w:hAnsi="Times New Roman" w:cs="Times New Roman"/>
          <w:spacing w:val="-1"/>
          <w:sz w:val="26"/>
          <w:szCs w:val="26"/>
          <w:lang w:eastAsia="ru-RU"/>
        </w:rPr>
      </w:pPr>
      <w:r w:rsidRPr="00D37C9F">
        <w:rPr>
          <w:rFonts w:ascii="Times New Roman" w:eastAsia="Times New Roman" w:hAnsi="Times New Roman" w:cs="Times New Roman"/>
          <w:spacing w:val="-1"/>
          <w:sz w:val="26"/>
          <w:szCs w:val="26"/>
          <w:lang w:eastAsia="ru-RU"/>
        </w:rPr>
        <w:t>Предложенный объем учебного времени достаточен для освоения иностранного языка на функциональном уровне.</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Учебный предмет «Математика».</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bCs/>
          <w:sz w:val="26"/>
          <w:szCs w:val="26"/>
          <w:lang w:eastAsia="ru-RU"/>
        </w:rPr>
        <w:t>Цели</w:t>
      </w:r>
      <w:r w:rsidRPr="00D37C9F">
        <w:rPr>
          <w:rFonts w:ascii="Times New Roman" w:eastAsia="Calibri" w:hAnsi="Times New Roman" w:cs="Times New Roman"/>
          <w:sz w:val="26"/>
          <w:szCs w:val="26"/>
          <w:lang w:eastAsia="ru-RU"/>
        </w:rPr>
        <w:t xml:space="preserve"> обучения математике </w:t>
      </w:r>
    </w:p>
    <w:p w:rsidR="00D37C9F" w:rsidRPr="00D37C9F" w:rsidRDefault="00D37C9F" w:rsidP="00D37C9F">
      <w:pPr>
        <w:keepNext/>
        <w:numPr>
          <w:ilvl w:val="0"/>
          <w:numId w:val="8"/>
        </w:numPr>
        <w:autoSpaceDE w:val="0"/>
        <w:autoSpaceDN w:val="0"/>
        <w:adjustRightInd w:val="0"/>
        <w:spacing w:after="0" w:line="240" w:lineRule="auto"/>
        <w:ind w:left="170" w:right="170" w:firstLine="709"/>
        <w:jc w:val="both"/>
        <w:rPr>
          <w:rFonts w:ascii="Arial" w:eastAsia="Calibri" w:hAnsi="Arial" w:cs="Arial"/>
          <w:sz w:val="26"/>
          <w:szCs w:val="26"/>
          <w:lang w:eastAsia="ru-RU"/>
        </w:rPr>
      </w:pPr>
      <w:r w:rsidRPr="00D37C9F">
        <w:rPr>
          <w:rFonts w:ascii="Times New Roman" w:eastAsia="Calibri" w:hAnsi="Times New Roman" w:cs="Times New Roman"/>
          <w:sz w:val="26"/>
          <w:szCs w:val="26"/>
          <w:lang w:eastAsia="ru-RU"/>
        </w:rPr>
        <w:t>формирование представлений о математике как универсальном языке науки, средства моделирования явлений и процессов, об идеях и методах математики;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D37C9F" w:rsidRPr="00D37C9F" w:rsidRDefault="00D37C9F" w:rsidP="00D37C9F">
      <w:pPr>
        <w:keepNext/>
        <w:numPr>
          <w:ilvl w:val="0"/>
          <w:numId w:val="8"/>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w:t>
      </w:r>
    </w:p>
    <w:p w:rsidR="00D37C9F" w:rsidRPr="00D37C9F" w:rsidRDefault="00D37C9F" w:rsidP="00D37C9F">
      <w:pPr>
        <w:keepNext/>
        <w:widowControl w:val="0"/>
        <w:numPr>
          <w:ilvl w:val="0"/>
          <w:numId w:val="8"/>
        </w:numPr>
        <w:autoSpaceDE w:val="0"/>
        <w:autoSpaceDN w:val="0"/>
        <w:adjustRightInd w:val="0"/>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proofErr w:type="gramStart"/>
      <w:r w:rsidRPr="00D37C9F">
        <w:rPr>
          <w:rFonts w:ascii="Times New Roman" w:eastAsia="Times New Roman" w:hAnsi="Times New Roman" w:cs="Times New Roman"/>
          <w:sz w:val="26"/>
          <w:szCs w:val="26"/>
          <w:lang w:eastAsia="ru-RU"/>
        </w:rPr>
        <w:t>и</w:t>
      </w:r>
      <w:proofErr w:type="gramEnd"/>
      <w:r w:rsidRPr="00D37C9F">
        <w:rPr>
          <w:rFonts w:ascii="Times New Roman" w:eastAsia="Times New Roman" w:hAnsi="Times New Roman" w:cs="Times New Roman"/>
          <w:sz w:val="26"/>
          <w:szCs w:val="26"/>
          <w:lang w:eastAsia="ru-RU"/>
        </w:rPr>
        <w:t>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D37C9F" w:rsidRPr="00D37C9F" w:rsidRDefault="00D37C9F" w:rsidP="00D37C9F">
      <w:pPr>
        <w:keepNext/>
        <w:widowControl w:val="0"/>
        <w:numPr>
          <w:ilvl w:val="0"/>
          <w:numId w:val="8"/>
        </w:numPr>
        <w:autoSpaceDE w:val="0"/>
        <w:autoSpaceDN w:val="0"/>
        <w:adjustRightInd w:val="0"/>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D37C9F" w:rsidRPr="00D37C9F" w:rsidRDefault="00D37C9F" w:rsidP="00D37C9F">
      <w:pPr>
        <w:keepNext/>
        <w:widowControl w:val="0"/>
        <w:numPr>
          <w:ilvl w:val="0"/>
          <w:numId w:val="8"/>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D37C9F" w:rsidRPr="00D37C9F" w:rsidRDefault="00D37C9F" w:rsidP="00D37C9F">
      <w:pPr>
        <w:keepNext/>
        <w:widowControl w:val="0"/>
        <w:numPr>
          <w:ilvl w:val="0"/>
          <w:numId w:val="8"/>
        </w:numPr>
        <w:autoSpaceDE w:val="0"/>
        <w:autoSpaceDN w:val="0"/>
        <w:adjustRightInd w:val="0"/>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предметов (физика, химия, основы информатики и вычислительной техники), усвоение аппарата уравнений и неравенств как основного средства математического моделирования прикладных задач, осуществление функциональной подготовки школьников. </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 xml:space="preserve">Учебный предмет «Информатика и ИКТ».  </w:t>
      </w:r>
    </w:p>
    <w:p w:rsidR="00D37C9F" w:rsidRPr="00D37C9F" w:rsidRDefault="00D37C9F" w:rsidP="00D37C9F">
      <w:pPr>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Изучения предмета «Информатика и ИКТ» направлено на достижение следующих целей:</w:t>
      </w:r>
    </w:p>
    <w:p w:rsidR="00D37C9F" w:rsidRPr="00D37C9F" w:rsidRDefault="00D37C9F" w:rsidP="00D37C9F">
      <w:pPr>
        <w:numPr>
          <w:ilvl w:val="0"/>
          <w:numId w:val="10"/>
        </w:numPr>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lastRenderedPageBreak/>
        <w:t>освоение знаний, составляющих основу научных представлений об информации, информационных процессах, системах, технологиях и моделях;</w:t>
      </w:r>
    </w:p>
    <w:p w:rsidR="00D37C9F" w:rsidRPr="00D37C9F" w:rsidRDefault="00D37C9F" w:rsidP="00D37C9F">
      <w:pPr>
        <w:numPr>
          <w:ilvl w:val="0"/>
          <w:numId w:val="10"/>
        </w:numPr>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D37C9F" w:rsidRPr="00D37C9F" w:rsidRDefault="00D37C9F" w:rsidP="00D37C9F">
      <w:pPr>
        <w:numPr>
          <w:ilvl w:val="0"/>
          <w:numId w:val="10"/>
        </w:numPr>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развитие познавательных интересов, интеллектуальных и творческих способностей средствами ИКТ;</w:t>
      </w:r>
    </w:p>
    <w:p w:rsidR="00D37C9F" w:rsidRPr="00D37C9F" w:rsidRDefault="00D37C9F" w:rsidP="00D37C9F">
      <w:pPr>
        <w:numPr>
          <w:ilvl w:val="0"/>
          <w:numId w:val="10"/>
        </w:numPr>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Учебный предмет «Обществознание».</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Цели учебного предмета «Обществознание» (включая экономику и право) структурированы путем выделения пяти направлений: развитие личности учащихся, воспитание, усвоение системы знаний, выработка умений, формирование способности применять полученные знания и умения в практической деятельности.</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Учебный предмет «География».</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Структура целей представлена на пяти уровнях и включает освоение знаний; овладение умениями; развитие, воспитание и практическое применение географических знаний и умений. Все цели являются равнозначными.</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Учебный предмет «Биология».</w:t>
      </w: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Цели изучения предмета:</w:t>
      </w:r>
    </w:p>
    <w:p w:rsidR="00D37C9F" w:rsidRPr="00D37C9F" w:rsidRDefault="00D37C9F" w:rsidP="00D37C9F">
      <w:pPr>
        <w:widowControl w:val="0"/>
        <w:numPr>
          <w:ilvl w:val="0"/>
          <w:numId w:val="12"/>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 xml:space="preserve">освоение знаний о живой природе и присущих ей закономерностях; строении, жизнедеятельности и </w:t>
      </w:r>
      <w:proofErr w:type="spellStart"/>
      <w:r w:rsidRPr="00D37C9F">
        <w:rPr>
          <w:rFonts w:ascii="Times New Roman" w:eastAsia="Calibri" w:hAnsi="Times New Roman" w:cs="Times New Roman"/>
          <w:sz w:val="26"/>
          <w:szCs w:val="26"/>
          <w:lang w:eastAsia="ru-RU"/>
        </w:rPr>
        <w:t>средообразующей</w:t>
      </w:r>
      <w:proofErr w:type="spellEnd"/>
      <w:r w:rsidRPr="00D37C9F">
        <w:rPr>
          <w:rFonts w:ascii="Times New Roman" w:eastAsia="Calibri" w:hAnsi="Times New Roman" w:cs="Times New Roman"/>
          <w:sz w:val="26"/>
          <w:szCs w:val="26"/>
          <w:lang w:eastAsia="ru-RU"/>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D37C9F" w:rsidRPr="00D37C9F" w:rsidRDefault="00D37C9F" w:rsidP="00D37C9F">
      <w:pPr>
        <w:widowControl w:val="0"/>
        <w:numPr>
          <w:ilvl w:val="0"/>
          <w:numId w:val="12"/>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proofErr w:type="gramStart"/>
      <w:r w:rsidRPr="00D37C9F">
        <w:rPr>
          <w:rFonts w:ascii="Times New Roman" w:eastAsia="Calibri" w:hAnsi="Times New Roman" w:cs="Times New Roman"/>
          <w:sz w:val="26"/>
          <w:szCs w:val="26"/>
          <w:lang w:eastAsia="ru-RU"/>
        </w:rPr>
        <w:t>овладение умениями применять биологические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roofErr w:type="gramEnd"/>
    </w:p>
    <w:p w:rsidR="00D37C9F" w:rsidRPr="00D37C9F" w:rsidRDefault="00D37C9F" w:rsidP="00D37C9F">
      <w:pPr>
        <w:widowControl w:val="0"/>
        <w:numPr>
          <w:ilvl w:val="0"/>
          <w:numId w:val="12"/>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D37C9F" w:rsidRPr="00D37C9F" w:rsidRDefault="00D37C9F" w:rsidP="00D37C9F">
      <w:pPr>
        <w:widowControl w:val="0"/>
        <w:numPr>
          <w:ilvl w:val="0"/>
          <w:numId w:val="12"/>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Учебный предмет «История». </w:t>
      </w: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Изучение истории на ступени основного общего образования направлено на достижение следующих целей:</w:t>
      </w:r>
    </w:p>
    <w:p w:rsidR="00D37C9F" w:rsidRPr="00D37C9F" w:rsidRDefault="00D37C9F" w:rsidP="00D37C9F">
      <w:pPr>
        <w:widowControl w:val="0"/>
        <w:numPr>
          <w:ilvl w:val="0"/>
          <w:numId w:val="1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 xml:space="preserve">воспитание патриотизма, уважения к истории и традициям нашей </w:t>
      </w:r>
      <w:r w:rsidRPr="00D37C9F">
        <w:rPr>
          <w:rFonts w:ascii="Times New Roman" w:eastAsia="Calibri" w:hAnsi="Times New Roman" w:cs="Times New Roman"/>
          <w:sz w:val="26"/>
          <w:szCs w:val="26"/>
          <w:lang w:eastAsia="ru-RU"/>
        </w:rPr>
        <w:lastRenderedPageBreak/>
        <w:t>Родины, к правам и свободам человека, демократическим принципам общественной жизни;</w:t>
      </w:r>
    </w:p>
    <w:p w:rsidR="00D37C9F" w:rsidRPr="00D37C9F" w:rsidRDefault="00D37C9F" w:rsidP="00D37C9F">
      <w:pPr>
        <w:widowControl w:val="0"/>
        <w:numPr>
          <w:ilvl w:val="0"/>
          <w:numId w:val="1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освоение знаний о важнейших событиях, процессах отечественной и всемирной истории в их взаимосвязи и хронологической последовательности;</w:t>
      </w:r>
    </w:p>
    <w:p w:rsidR="00D37C9F" w:rsidRPr="00D37C9F" w:rsidRDefault="00D37C9F" w:rsidP="00D37C9F">
      <w:pPr>
        <w:widowControl w:val="0"/>
        <w:numPr>
          <w:ilvl w:val="0"/>
          <w:numId w:val="1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овладение элементарными методами исторического познания, умениями работать с различными источниками исторической информации;</w:t>
      </w:r>
    </w:p>
    <w:p w:rsidR="00D37C9F" w:rsidRPr="00D37C9F" w:rsidRDefault="00D37C9F" w:rsidP="00D37C9F">
      <w:pPr>
        <w:widowControl w:val="0"/>
        <w:numPr>
          <w:ilvl w:val="0"/>
          <w:numId w:val="14"/>
        </w:num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 xml:space="preserve">формирование ценностных ориентаций в ходе ознакомления с исторически сложившимися культурными, религиозными, </w:t>
      </w:r>
      <w:proofErr w:type="spellStart"/>
      <w:r w:rsidRPr="00D37C9F">
        <w:rPr>
          <w:rFonts w:ascii="Times New Roman" w:eastAsia="Calibri" w:hAnsi="Times New Roman" w:cs="Times New Roman"/>
          <w:sz w:val="26"/>
          <w:szCs w:val="26"/>
          <w:lang w:eastAsia="ru-RU"/>
        </w:rPr>
        <w:t>этнонациональными</w:t>
      </w:r>
      <w:proofErr w:type="spellEnd"/>
      <w:r w:rsidRPr="00D37C9F">
        <w:rPr>
          <w:rFonts w:ascii="Times New Roman" w:eastAsia="Calibri" w:hAnsi="Times New Roman" w:cs="Times New Roman"/>
          <w:sz w:val="26"/>
          <w:szCs w:val="26"/>
          <w:lang w:eastAsia="ru-RU"/>
        </w:rPr>
        <w:t xml:space="preserve"> традициями;</w:t>
      </w:r>
    </w:p>
    <w:p w:rsidR="00D37C9F" w:rsidRPr="00D37C9F" w:rsidRDefault="00D37C9F" w:rsidP="00D37C9F">
      <w:pPr>
        <w:autoSpaceDE w:val="0"/>
        <w:autoSpaceDN w:val="0"/>
        <w:adjustRightInd w:val="0"/>
        <w:spacing w:after="0" w:line="240" w:lineRule="auto"/>
        <w:ind w:right="170" w:firstLine="720"/>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 xml:space="preserve">  </w:t>
      </w:r>
    </w:p>
    <w:p w:rsidR="00D37C9F" w:rsidRPr="00D37C9F" w:rsidRDefault="00D37C9F" w:rsidP="00D37C9F">
      <w:pPr>
        <w:autoSpaceDE w:val="0"/>
        <w:autoSpaceDN w:val="0"/>
        <w:adjustRightInd w:val="0"/>
        <w:spacing w:after="0" w:line="240" w:lineRule="auto"/>
        <w:ind w:right="170" w:firstLine="720"/>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Учебный предмет «Искусство» не делится на два отдельных предмета: «Музыка» и «ИЗО», а изучается как единый учебный предмет  «Искусство».</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bCs/>
          <w:sz w:val="26"/>
          <w:szCs w:val="26"/>
          <w:shd w:val="clear" w:color="auto" w:fill="FFFFFF"/>
          <w:lang w:eastAsia="ru-RU"/>
        </w:rPr>
        <w:t>Цель предметной области  «Искусство»</w:t>
      </w:r>
      <w:r w:rsidRPr="00D37C9F">
        <w:rPr>
          <w:rFonts w:ascii="Times New Roman" w:eastAsia="Calibri" w:hAnsi="Times New Roman" w:cs="Times New Roman"/>
          <w:sz w:val="26"/>
          <w:szCs w:val="26"/>
          <w:shd w:val="clear" w:color="auto" w:fill="FFFFFF"/>
          <w:lang w:eastAsia="ru-RU"/>
        </w:rPr>
        <w:t> — развитие опыта эмоционально-ценностного отношения к искусству как социально-культурной форме освоения мира, воздействующей на человека и общество.</w:t>
      </w: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iCs/>
          <w:sz w:val="26"/>
          <w:szCs w:val="26"/>
          <w:lang w:eastAsia="ru-RU"/>
        </w:rPr>
      </w:pPr>
      <w:r w:rsidRPr="00D37C9F">
        <w:rPr>
          <w:rFonts w:ascii="Times New Roman" w:eastAsia="Calibri" w:hAnsi="Times New Roman" w:cs="Times New Roman"/>
          <w:sz w:val="26"/>
          <w:szCs w:val="26"/>
          <w:lang w:eastAsia="ru-RU"/>
        </w:rPr>
        <w:t>Учебный предмет «</w:t>
      </w:r>
      <w:r w:rsidRPr="00D37C9F">
        <w:rPr>
          <w:rFonts w:ascii="Times New Roman" w:eastAsia="Calibri" w:hAnsi="Times New Roman" w:cs="Times New Roman"/>
          <w:iCs/>
          <w:sz w:val="26"/>
          <w:szCs w:val="26"/>
          <w:lang w:eastAsia="ru-RU"/>
        </w:rPr>
        <w:t>Физическая культура»</w:t>
      </w:r>
      <w:r w:rsidRPr="00D37C9F">
        <w:rPr>
          <w:rFonts w:ascii="Times New Roman" w:eastAsia="Times New Roman" w:hAnsi="Times New Roman" w:cs="Times New Roman"/>
          <w:sz w:val="26"/>
          <w:szCs w:val="26"/>
          <w:lang w:eastAsia="ru-RU"/>
        </w:rPr>
        <w:t>.</w:t>
      </w: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При разработке содержания образования с физической культуры на ступени основного общего образования целесообразно учитывать основные направления развития физической культуры:</w:t>
      </w: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Оздоровительное:</w:t>
      </w: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воспитание привычки к самостоятельным занятиям по развитию основных физических способностей, коррекции осанки и телосложения.</w:t>
      </w:r>
    </w:p>
    <w:p w:rsidR="00D37C9F" w:rsidRPr="00D37C9F" w:rsidRDefault="00D37C9F" w:rsidP="00D37C9F">
      <w:pPr>
        <w:spacing w:after="0" w:line="240" w:lineRule="auto"/>
        <w:ind w:left="170" w:right="170"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Общеразвивающее:</w:t>
      </w:r>
    </w:p>
    <w:p w:rsidR="00D37C9F" w:rsidRPr="00D37C9F" w:rsidRDefault="00D37C9F" w:rsidP="00D37C9F">
      <w:pPr>
        <w:autoSpaceDE w:val="0"/>
        <w:autoSpaceDN w:val="0"/>
        <w:adjustRightInd w:val="0"/>
        <w:spacing w:after="0" w:line="240" w:lineRule="auto"/>
        <w:ind w:left="170" w:right="170" w:firstLine="709"/>
        <w:jc w:val="both"/>
        <w:rPr>
          <w:rFonts w:ascii="Times New Roman" w:eastAsia="Calibri" w:hAnsi="Times New Roman" w:cs="Times New Roman"/>
          <w:sz w:val="26"/>
          <w:szCs w:val="26"/>
          <w:lang w:eastAsia="ru-RU"/>
        </w:rPr>
      </w:pPr>
      <w:r w:rsidRPr="00D37C9F">
        <w:rPr>
          <w:rFonts w:ascii="Times New Roman" w:eastAsia="Calibri" w:hAnsi="Times New Roman" w:cs="Times New Roman"/>
          <w:sz w:val="26"/>
          <w:szCs w:val="26"/>
          <w:lang w:eastAsia="ru-RU"/>
        </w:rPr>
        <w:t>овладение обучающимися основами технических и тактических действий, приемами и физическими упражнениями из видов спорта, предусмотренных образовательной программой основного общего образования по физической культур</w:t>
      </w:r>
      <w:proofErr w:type="gramStart"/>
      <w:r w:rsidRPr="00D37C9F">
        <w:rPr>
          <w:rFonts w:ascii="Times New Roman" w:eastAsia="Calibri" w:hAnsi="Times New Roman" w:cs="Times New Roman"/>
          <w:sz w:val="26"/>
          <w:szCs w:val="26"/>
          <w:lang w:eastAsia="ru-RU"/>
        </w:rPr>
        <w:t>е(</w:t>
      </w:r>
      <w:proofErr w:type="gramEnd"/>
      <w:r w:rsidRPr="00D37C9F">
        <w:rPr>
          <w:rFonts w:ascii="Times New Roman" w:eastAsia="Calibri" w:hAnsi="Times New Roman" w:cs="Times New Roman"/>
          <w:sz w:val="26"/>
          <w:szCs w:val="26"/>
          <w:lang w:eastAsia="ru-RU"/>
        </w:rPr>
        <w:t>в том числе и национальных видов), а также летних и зимних олимпийских видов спорта, наиболее развитых и популярных в общеобразовательном учреждении или субъекте Российской Федерации, и умениями использовать их в разнообразных формах игровой и соревновательной деятельности.</w:t>
      </w: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firstLine="709"/>
        <w:jc w:val="both"/>
        <w:rPr>
          <w:rFonts w:ascii="Times New Roman" w:eastAsia="Calibri" w:hAnsi="Times New Roman" w:cs="Times New Roman"/>
          <w:sz w:val="26"/>
          <w:szCs w:val="26"/>
          <w:lang w:eastAsia="ru-RU"/>
        </w:rPr>
      </w:pPr>
    </w:p>
    <w:p w:rsidR="00D37C9F" w:rsidRPr="00D37C9F" w:rsidRDefault="00D37C9F" w:rsidP="00D37C9F">
      <w:pPr>
        <w:autoSpaceDE w:val="0"/>
        <w:autoSpaceDN w:val="0"/>
        <w:adjustRightInd w:val="0"/>
        <w:spacing w:after="0" w:line="240" w:lineRule="auto"/>
        <w:ind w:right="170"/>
        <w:rPr>
          <w:rFonts w:ascii="Times New Roman" w:eastAsia="Calibri" w:hAnsi="Times New Roman" w:cs="Times New Roman"/>
          <w:b/>
          <w:sz w:val="26"/>
          <w:szCs w:val="26"/>
          <w:lang w:eastAsia="ru-RU"/>
        </w:rPr>
      </w:pPr>
    </w:p>
    <w:p w:rsidR="00D37C9F" w:rsidRPr="00D37C9F" w:rsidRDefault="00D37C9F" w:rsidP="00D37C9F">
      <w:pPr>
        <w:autoSpaceDE w:val="0"/>
        <w:autoSpaceDN w:val="0"/>
        <w:adjustRightInd w:val="0"/>
        <w:spacing w:after="0" w:line="240" w:lineRule="auto"/>
        <w:ind w:right="170" w:firstLine="709"/>
        <w:jc w:val="center"/>
        <w:rPr>
          <w:rFonts w:ascii="Times New Roman" w:eastAsia="Calibri" w:hAnsi="Times New Roman" w:cs="Times New Roman"/>
          <w:b/>
          <w:sz w:val="26"/>
          <w:szCs w:val="26"/>
          <w:lang w:eastAsia="ru-RU"/>
        </w:rPr>
      </w:pPr>
    </w:p>
    <w:p w:rsidR="00D37C9F" w:rsidRPr="00D37C9F" w:rsidRDefault="00D37C9F" w:rsidP="00D37C9F">
      <w:pPr>
        <w:autoSpaceDE w:val="0"/>
        <w:autoSpaceDN w:val="0"/>
        <w:adjustRightInd w:val="0"/>
        <w:spacing w:after="0" w:line="240" w:lineRule="auto"/>
        <w:ind w:right="170" w:firstLine="709"/>
        <w:jc w:val="center"/>
        <w:rPr>
          <w:rFonts w:ascii="Times New Roman" w:eastAsia="Calibri" w:hAnsi="Times New Roman" w:cs="Times New Roman"/>
          <w:b/>
          <w:sz w:val="26"/>
          <w:szCs w:val="26"/>
          <w:lang w:eastAsia="ru-RU"/>
        </w:rPr>
      </w:pPr>
    </w:p>
    <w:p w:rsidR="00D37C9F" w:rsidRPr="00D37C9F" w:rsidRDefault="00D37C9F" w:rsidP="00D37C9F">
      <w:pPr>
        <w:autoSpaceDE w:val="0"/>
        <w:autoSpaceDN w:val="0"/>
        <w:adjustRightInd w:val="0"/>
        <w:spacing w:after="0" w:line="240" w:lineRule="auto"/>
        <w:ind w:right="170" w:firstLine="709"/>
        <w:jc w:val="center"/>
        <w:rPr>
          <w:rFonts w:ascii="Times New Roman" w:eastAsia="Calibri" w:hAnsi="Times New Roman" w:cs="Times New Roman"/>
          <w:b/>
          <w:sz w:val="26"/>
          <w:szCs w:val="26"/>
          <w:lang w:eastAsia="ru-RU"/>
        </w:rPr>
      </w:pPr>
    </w:p>
    <w:p w:rsidR="00D37C9F" w:rsidRPr="00D37C9F" w:rsidRDefault="00D37C9F" w:rsidP="00D37C9F">
      <w:pPr>
        <w:autoSpaceDE w:val="0"/>
        <w:autoSpaceDN w:val="0"/>
        <w:adjustRightInd w:val="0"/>
        <w:spacing w:after="0" w:line="240" w:lineRule="auto"/>
        <w:ind w:right="170"/>
        <w:rPr>
          <w:rFonts w:ascii="Times New Roman" w:eastAsia="Calibri" w:hAnsi="Times New Roman" w:cs="Times New Roman"/>
          <w:b/>
          <w:sz w:val="26"/>
          <w:szCs w:val="26"/>
          <w:lang w:eastAsia="ru-RU"/>
        </w:rPr>
      </w:pPr>
    </w:p>
    <w:tbl>
      <w:tblPr>
        <w:tblStyle w:val="2"/>
        <w:tblpPr w:leftFromText="180" w:rightFromText="180" w:vertAnchor="page" w:horzAnchor="margin" w:tblpY="1726"/>
        <w:tblW w:w="9514" w:type="dxa"/>
        <w:tblInd w:w="0" w:type="dxa"/>
        <w:tblLook w:val="04A0" w:firstRow="1" w:lastRow="0" w:firstColumn="1" w:lastColumn="0" w:noHBand="0" w:noVBand="1"/>
      </w:tblPr>
      <w:tblGrid>
        <w:gridCol w:w="3877"/>
        <w:gridCol w:w="4198"/>
        <w:gridCol w:w="1439"/>
      </w:tblGrid>
      <w:tr w:rsidR="00D37C9F" w:rsidRPr="00D37C9F" w:rsidTr="00D37C9F">
        <w:trPr>
          <w:trHeight w:val="353"/>
        </w:trPr>
        <w:tc>
          <w:tcPr>
            <w:tcW w:w="3877"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lastRenderedPageBreak/>
              <w:t>Учебные предметы</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Количество часов в неделю</w:t>
            </w:r>
          </w:p>
        </w:tc>
        <w:tc>
          <w:tcPr>
            <w:tcW w:w="1439" w:type="dxa"/>
            <w:vMerge w:val="restart"/>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всего</w:t>
            </w:r>
          </w:p>
        </w:tc>
      </w:tr>
      <w:tr w:rsidR="00D37C9F" w:rsidRPr="00D37C9F" w:rsidTr="00D37C9F">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lang w:val="en-US"/>
              </w:rPr>
            </w:pPr>
            <w:r w:rsidRPr="00D37C9F">
              <w:rPr>
                <w:rFonts w:ascii="Times New Roman" w:hAnsi="Times New Roman"/>
                <w:sz w:val="26"/>
                <w:szCs w:val="26"/>
                <w:lang w:val="en-US"/>
              </w:rPr>
              <w:t>IX</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C9F" w:rsidRPr="00D37C9F" w:rsidRDefault="00D37C9F" w:rsidP="00D37C9F">
            <w:pPr>
              <w:rPr>
                <w:rFonts w:ascii="Times New Roman" w:hAnsi="Times New Roman"/>
                <w:sz w:val="26"/>
                <w:szCs w:val="26"/>
              </w:rPr>
            </w:pPr>
          </w:p>
        </w:tc>
      </w:tr>
      <w:tr w:rsidR="00D37C9F" w:rsidRPr="00D37C9F" w:rsidTr="00D37C9F">
        <w:trPr>
          <w:trHeight w:val="371"/>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Русский язык</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2</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Литература</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3</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3</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Родной башкирский язык и родная башкирская литература</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2</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Иностранный язык</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3</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3</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Математика</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5</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5</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Информатика и ИКТ</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2</w:t>
            </w:r>
          </w:p>
        </w:tc>
      </w:tr>
      <w:tr w:rsidR="00D37C9F" w:rsidRPr="00D37C9F" w:rsidTr="00D37C9F">
        <w:trPr>
          <w:trHeight w:val="371"/>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История</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2</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Обществознание (включая экономику и право)</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1</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1</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География</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2</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Физика</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2</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Химия</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2</w:t>
            </w:r>
          </w:p>
        </w:tc>
      </w:tr>
      <w:tr w:rsidR="00D37C9F" w:rsidRPr="00D37C9F" w:rsidTr="00D37C9F">
        <w:trPr>
          <w:trHeight w:val="371"/>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Биология</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2</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2</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Искусство</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1</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1</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Технология</w:t>
            </w:r>
          </w:p>
        </w:tc>
        <w:tc>
          <w:tcPr>
            <w:tcW w:w="4198"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jc w:val="center"/>
              <w:rPr>
                <w:rFonts w:ascii="Times New Roman" w:hAnsi="Times New Roman"/>
                <w:sz w:val="26"/>
                <w:szCs w:val="26"/>
              </w:rPr>
            </w:pPr>
          </w:p>
        </w:tc>
        <w:tc>
          <w:tcPr>
            <w:tcW w:w="1439"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jc w:val="center"/>
              <w:rPr>
                <w:rFonts w:ascii="Times New Roman" w:eastAsia="Times New Roman" w:hAnsi="Times New Roman"/>
                <w:sz w:val="24"/>
                <w:szCs w:val="24"/>
              </w:rPr>
            </w:pPr>
          </w:p>
        </w:tc>
      </w:tr>
      <w:tr w:rsidR="00D37C9F" w:rsidRPr="00D37C9F" w:rsidTr="00D37C9F">
        <w:trPr>
          <w:trHeight w:val="725"/>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Основы безопасности жизнедеятельности</w:t>
            </w:r>
          </w:p>
        </w:tc>
        <w:tc>
          <w:tcPr>
            <w:tcW w:w="4198"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jc w:val="center"/>
              <w:rPr>
                <w:rFonts w:ascii="Times New Roman" w:hAnsi="Times New Roman"/>
                <w:sz w:val="26"/>
                <w:szCs w:val="26"/>
              </w:rPr>
            </w:pPr>
          </w:p>
        </w:tc>
        <w:tc>
          <w:tcPr>
            <w:tcW w:w="1439"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jc w:val="center"/>
              <w:rPr>
                <w:rFonts w:ascii="Times New Roman" w:eastAsia="Times New Roman" w:hAnsi="Times New Roman"/>
                <w:sz w:val="24"/>
                <w:szCs w:val="24"/>
              </w:rPr>
            </w:pP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Физическая культура</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3</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3</w:t>
            </w:r>
          </w:p>
        </w:tc>
      </w:tr>
      <w:tr w:rsidR="00D37C9F" w:rsidRPr="00D37C9F" w:rsidTr="00D37C9F">
        <w:trPr>
          <w:trHeight w:val="353"/>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Итого</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32</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32</w:t>
            </w:r>
          </w:p>
        </w:tc>
      </w:tr>
      <w:tr w:rsidR="00D37C9F" w:rsidRPr="00D37C9F" w:rsidTr="00D37C9F">
        <w:trPr>
          <w:trHeight w:val="1384"/>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proofErr w:type="gramStart"/>
            <w:r w:rsidRPr="00D37C9F">
              <w:rPr>
                <w:rFonts w:ascii="Times New Roman" w:hAnsi="Times New Roman"/>
                <w:sz w:val="26"/>
                <w:szCs w:val="26"/>
              </w:rPr>
              <w:t>Региональный (национально-региональный компонент и компонент образовательной организации(6-дневная неделя)</w:t>
            </w:r>
            <w:proofErr w:type="gramEnd"/>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4</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4</w:t>
            </w:r>
          </w:p>
        </w:tc>
      </w:tr>
      <w:tr w:rsidR="00D37C9F" w:rsidRPr="00D37C9F" w:rsidTr="00D37C9F">
        <w:trPr>
          <w:trHeight w:val="641"/>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Родной башкирский язык и родная башкирская литература</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1</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1</w:t>
            </w:r>
          </w:p>
        </w:tc>
      </w:tr>
      <w:tr w:rsidR="00D37C9F" w:rsidRPr="00D37C9F" w:rsidTr="00D37C9F">
        <w:trPr>
          <w:trHeight w:val="728"/>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Русский язык</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1</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1</w:t>
            </w:r>
          </w:p>
        </w:tc>
      </w:tr>
      <w:tr w:rsidR="00D37C9F" w:rsidRPr="00D37C9F" w:rsidTr="00D37C9F">
        <w:trPr>
          <w:trHeight w:val="229"/>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История и культура Башкортостана</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1</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1</w:t>
            </w:r>
          </w:p>
        </w:tc>
      </w:tr>
      <w:tr w:rsidR="00D37C9F" w:rsidRPr="00D37C9F" w:rsidTr="00D37C9F">
        <w:trPr>
          <w:trHeight w:val="689"/>
        </w:trPr>
        <w:tc>
          <w:tcPr>
            <w:tcW w:w="3877" w:type="dxa"/>
            <w:tcBorders>
              <w:top w:val="single" w:sz="4" w:space="0" w:color="auto"/>
              <w:left w:val="single" w:sz="4" w:space="0" w:color="auto"/>
              <w:bottom w:val="single" w:sz="4" w:space="0" w:color="auto"/>
              <w:right w:val="single" w:sz="4" w:space="0" w:color="auto"/>
            </w:tcBorders>
          </w:tcPr>
          <w:p w:rsidR="00D37C9F" w:rsidRPr="00D37C9F" w:rsidRDefault="00D37C9F" w:rsidP="00D37C9F">
            <w:pPr>
              <w:rPr>
                <w:rFonts w:ascii="Times New Roman" w:hAnsi="Times New Roman"/>
                <w:sz w:val="26"/>
                <w:szCs w:val="26"/>
              </w:rPr>
            </w:pPr>
          </w:p>
          <w:p w:rsidR="00D37C9F" w:rsidRPr="00D37C9F" w:rsidRDefault="00D37C9F" w:rsidP="00D37C9F">
            <w:pPr>
              <w:rPr>
                <w:rFonts w:ascii="Times New Roman" w:hAnsi="Times New Roman"/>
                <w:sz w:val="26"/>
                <w:szCs w:val="26"/>
              </w:rPr>
            </w:pPr>
            <w:proofErr w:type="spellStart"/>
            <w:r w:rsidRPr="00D37C9F">
              <w:rPr>
                <w:rFonts w:ascii="Times New Roman" w:hAnsi="Times New Roman"/>
                <w:sz w:val="26"/>
                <w:szCs w:val="26"/>
              </w:rPr>
              <w:t>Предпрофильная</w:t>
            </w:r>
            <w:proofErr w:type="spellEnd"/>
            <w:r w:rsidRPr="00D37C9F">
              <w:rPr>
                <w:rFonts w:ascii="Times New Roman" w:hAnsi="Times New Roman"/>
                <w:sz w:val="26"/>
                <w:szCs w:val="26"/>
              </w:rPr>
              <w:t xml:space="preserve"> подготовка </w:t>
            </w:r>
            <w:proofErr w:type="gramStart"/>
            <w:r w:rsidRPr="00D37C9F">
              <w:rPr>
                <w:rFonts w:ascii="Times New Roman" w:hAnsi="Times New Roman"/>
                <w:sz w:val="26"/>
                <w:szCs w:val="26"/>
              </w:rPr>
              <w:t>обучающихся</w:t>
            </w:r>
            <w:proofErr w:type="gramEnd"/>
            <w:r w:rsidRPr="00D37C9F">
              <w:rPr>
                <w:rFonts w:ascii="Times New Roman" w:hAnsi="Times New Roman"/>
                <w:sz w:val="26"/>
                <w:szCs w:val="26"/>
              </w:rPr>
              <w:t xml:space="preserve"> </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1</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1</w:t>
            </w:r>
          </w:p>
        </w:tc>
      </w:tr>
      <w:tr w:rsidR="00D37C9F" w:rsidRPr="00D37C9F" w:rsidTr="00D37C9F">
        <w:trPr>
          <w:trHeight w:val="1254"/>
        </w:trPr>
        <w:tc>
          <w:tcPr>
            <w:tcW w:w="387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rPr>
                <w:rFonts w:ascii="Times New Roman" w:hAnsi="Times New Roman"/>
                <w:sz w:val="26"/>
                <w:szCs w:val="26"/>
              </w:rPr>
            </w:pPr>
            <w:r w:rsidRPr="00D37C9F">
              <w:rPr>
                <w:rFonts w:ascii="Times New Roman" w:hAnsi="Times New Roman"/>
                <w:sz w:val="26"/>
                <w:szCs w:val="26"/>
              </w:rPr>
              <w:t xml:space="preserve">Предельно допустимая аудиторная учебная нагрузка при 6-дневной учебной неделе (требования </w:t>
            </w:r>
            <w:proofErr w:type="spellStart"/>
            <w:r w:rsidRPr="00D37C9F">
              <w:rPr>
                <w:rFonts w:ascii="Times New Roman" w:hAnsi="Times New Roman"/>
                <w:sz w:val="26"/>
                <w:szCs w:val="26"/>
              </w:rPr>
              <w:t>СанПИН</w:t>
            </w:r>
            <w:proofErr w:type="spellEnd"/>
            <w:r w:rsidRPr="00D37C9F">
              <w:rPr>
                <w:rFonts w:ascii="Times New Roman" w:hAnsi="Times New Roman"/>
                <w:sz w:val="26"/>
                <w:szCs w:val="26"/>
              </w:rPr>
              <w:t>)</w:t>
            </w:r>
          </w:p>
        </w:tc>
        <w:tc>
          <w:tcPr>
            <w:tcW w:w="419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hAnsi="Times New Roman"/>
                <w:sz w:val="26"/>
                <w:szCs w:val="26"/>
              </w:rPr>
            </w:pPr>
            <w:r w:rsidRPr="00D37C9F">
              <w:rPr>
                <w:rFonts w:ascii="Times New Roman" w:hAnsi="Times New Roman"/>
                <w:sz w:val="26"/>
                <w:szCs w:val="26"/>
              </w:rPr>
              <w:t>36</w:t>
            </w:r>
          </w:p>
        </w:tc>
        <w:tc>
          <w:tcPr>
            <w:tcW w:w="1439"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jc w:val="center"/>
              <w:rPr>
                <w:rFonts w:ascii="Times New Roman" w:eastAsia="Times New Roman" w:hAnsi="Times New Roman"/>
                <w:sz w:val="24"/>
                <w:szCs w:val="24"/>
              </w:rPr>
            </w:pPr>
            <w:r w:rsidRPr="00D37C9F">
              <w:rPr>
                <w:rFonts w:ascii="Times New Roman" w:eastAsia="Times New Roman" w:hAnsi="Times New Roman"/>
                <w:sz w:val="24"/>
                <w:szCs w:val="24"/>
              </w:rPr>
              <w:t>36</w:t>
            </w:r>
          </w:p>
        </w:tc>
      </w:tr>
    </w:tbl>
    <w:p w:rsidR="00321A34" w:rsidRPr="00D37C9F" w:rsidRDefault="00321A34" w:rsidP="00321A34">
      <w:pPr>
        <w:autoSpaceDE w:val="0"/>
        <w:autoSpaceDN w:val="0"/>
        <w:adjustRightInd w:val="0"/>
        <w:spacing w:after="0" w:line="240" w:lineRule="auto"/>
        <w:ind w:right="170" w:firstLine="709"/>
        <w:jc w:val="center"/>
        <w:rPr>
          <w:rFonts w:ascii="Times New Roman" w:eastAsia="Calibri" w:hAnsi="Times New Roman" w:cs="Times New Roman"/>
          <w:b/>
          <w:sz w:val="26"/>
          <w:szCs w:val="26"/>
          <w:lang w:eastAsia="ru-RU"/>
        </w:rPr>
      </w:pPr>
      <w:r w:rsidRPr="00D37C9F">
        <w:rPr>
          <w:rFonts w:ascii="Times New Roman" w:eastAsia="Calibri" w:hAnsi="Times New Roman" w:cs="Times New Roman"/>
          <w:b/>
          <w:sz w:val="26"/>
          <w:szCs w:val="26"/>
          <w:lang w:eastAsia="ru-RU"/>
        </w:rPr>
        <w:t xml:space="preserve">Учебный план  </w:t>
      </w:r>
      <w:r w:rsidRPr="00D37C9F">
        <w:rPr>
          <w:rFonts w:ascii="Times New Roman" w:eastAsia="Calibri" w:hAnsi="Times New Roman" w:cs="Times New Roman"/>
          <w:b/>
          <w:sz w:val="26"/>
          <w:szCs w:val="26"/>
          <w:lang w:val="en-US" w:eastAsia="ru-RU"/>
        </w:rPr>
        <w:t>IX</w:t>
      </w:r>
      <w:r w:rsidRPr="00D37C9F">
        <w:rPr>
          <w:rFonts w:ascii="Times New Roman" w:eastAsia="Calibri" w:hAnsi="Times New Roman" w:cs="Times New Roman"/>
          <w:b/>
          <w:sz w:val="26"/>
          <w:szCs w:val="26"/>
          <w:lang w:eastAsia="ru-RU"/>
        </w:rPr>
        <w:t xml:space="preserve"> класса</w:t>
      </w:r>
    </w:p>
    <w:p w:rsidR="00D37C9F" w:rsidRPr="00D37C9F" w:rsidRDefault="00D37C9F" w:rsidP="00D37C9F">
      <w:pPr>
        <w:autoSpaceDE w:val="0"/>
        <w:autoSpaceDN w:val="0"/>
        <w:adjustRightInd w:val="0"/>
        <w:spacing w:after="0" w:line="240" w:lineRule="auto"/>
        <w:ind w:right="170" w:firstLine="709"/>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Times New Roman" w:hAnsi="Times New Roman" w:cs="Times New Roman"/>
          <w:b/>
          <w:sz w:val="26"/>
          <w:szCs w:val="26"/>
        </w:rPr>
      </w:pPr>
      <w:r w:rsidRPr="00D37C9F">
        <w:rPr>
          <w:rFonts w:ascii="Times New Roman" w:eastAsia="Times New Roman" w:hAnsi="Times New Roman" w:cs="Times New Roman"/>
          <w:b/>
          <w:sz w:val="26"/>
          <w:szCs w:val="26"/>
          <w:lang w:val="en-US"/>
        </w:rPr>
        <w:lastRenderedPageBreak/>
        <w:t>III</w:t>
      </w:r>
      <w:r w:rsidRPr="00D37C9F">
        <w:rPr>
          <w:rFonts w:ascii="Times New Roman" w:eastAsia="Times New Roman" w:hAnsi="Times New Roman" w:cs="Times New Roman"/>
          <w:b/>
          <w:sz w:val="26"/>
          <w:szCs w:val="26"/>
        </w:rPr>
        <w:t>. УЧЕБНЫЙ ПЛАН СРЕДНЕГО ОБЩЕГО ОБРАЗОВАНИЯ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rPr>
      </w:pPr>
      <w:proofErr w:type="gramStart"/>
      <w:r w:rsidRPr="00D37C9F">
        <w:rPr>
          <w:rFonts w:ascii="Times New Roman" w:eastAsia="Times New Roman" w:hAnsi="Times New Roman" w:cs="Times New Roman"/>
          <w:sz w:val="26"/>
          <w:szCs w:val="26"/>
        </w:rPr>
        <w:t>Среднее  общее образование – завершающий уровень среднего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roofErr w:type="gramEnd"/>
      <w:r w:rsidRPr="00D37C9F">
        <w:rPr>
          <w:rFonts w:ascii="Times New Roman" w:eastAsia="Times New Roman" w:hAnsi="Times New Roman" w:cs="Times New Roman"/>
          <w:sz w:val="26"/>
          <w:szCs w:val="26"/>
        </w:rPr>
        <w:t xml:space="preserve">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Учебный план школы на уровне среднего  общего образования направлен на реализацию следующих целей:</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-обеспечение базового изучения учебных предметов программы среднего общего образования;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-установление равного доступа к полноценному образованию разным категориям </w:t>
      </w:r>
      <w:proofErr w:type="gramStart"/>
      <w:r w:rsidRPr="00D37C9F">
        <w:rPr>
          <w:rFonts w:ascii="Times New Roman" w:eastAsia="Times New Roman" w:hAnsi="Times New Roman" w:cs="Times New Roman"/>
          <w:sz w:val="26"/>
          <w:szCs w:val="26"/>
        </w:rPr>
        <w:t>обучающихся</w:t>
      </w:r>
      <w:proofErr w:type="gramEnd"/>
      <w:r w:rsidRPr="00D37C9F">
        <w:rPr>
          <w:rFonts w:ascii="Times New Roman" w:eastAsia="Times New Roman" w:hAnsi="Times New Roman" w:cs="Times New Roman"/>
          <w:sz w:val="26"/>
          <w:szCs w:val="26"/>
        </w:rPr>
        <w:t xml:space="preserve"> в соответствии с их способностями;</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-расширение возможностей социализации обучающихся;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-удовлетворение социального заказа родителей (законных представителей) и учащихся.</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В 11 классе в 2017-2018 учебном году будет изучаться  предмет «Астрономия» и 1 час на изучение данного предмета выделяется из компонента образовательной организации. Объём на изучение данного предмета составляет не менее 35 часов.</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Учитывая особенности 10-11 классов, учебный план основан на примерном   учебном плане  для универсального обучения (непрофильное обучение). Компонент ОО с учетом  образовательных запросов обучающихся и их родителей (законных  представителей),  существующих условий,  используются для увеличения количества часов, отведенных на преподавание следующих  учебных предметов:</w:t>
      </w: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p>
    <w:p w:rsidR="00D37C9F" w:rsidRPr="00D37C9F" w:rsidRDefault="00D37C9F" w:rsidP="00D37C9F">
      <w:pPr>
        <w:spacing w:after="0" w:line="240" w:lineRule="auto"/>
        <w:ind w:firstLine="709"/>
        <w:jc w:val="both"/>
        <w:rPr>
          <w:rFonts w:ascii="Times New Roman" w:eastAsia="Times New Roman" w:hAnsi="Times New Roman" w:cs="Times New Roman"/>
          <w:sz w:val="26"/>
          <w:szCs w:val="26"/>
          <w:lang w:eastAsia="ru-RU"/>
        </w:rPr>
      </w:pPr>
    </w:p>
    <w:p w:rsidR="00D37C9F" w:rsidRPr="00D37C9F" w:rsidRDefault="00D37C9F" w:rsidP="00D37C9F">
      <w:pPr>
        <w:spacing w:after="0"/>
        <w:ind w:firstLine="709"/>
        <w:rPr>
          <w:rFonts w:ascii="Times New Roman" w:eastAsia="Times New Roman" w:hAnsi="Times New Roman" w:cs="Times New Roman"/>
          <w:sz w:val="26"/>
          <w:szCs w:val="26"/>
          <w:u w:val="single"/>
          <w:lang w:eastAsia="ru-RU"/>
        </w:rPr>
      </w:pPr>
      <w:r w:rsidRPr="00D37C9F">
        <w:rPr>
          <w:rFonts w:ascii="Times New Roman" w:eastAsia="Times New Roman" w:hAnsi="Times New Roman" w:cs="Times New Roman"/>
          <w:sz w:val="26"/>
          <w:szCs w:val="26"/>
          <w:lang w:eastAsia="ru-RU"/>
        </w:rPr>
        <w:t xml:space="preserve">  </w:t>
      </w:r>
      <w:r w:rsidRPr="00D37C9F">
        <w:rPr>
          <w:rFonts w:ascii="Times New Roman" w:eastAsia="Times New Roman" w:hAnsi="Times New Roman" w:cs="Times New Roman"/>
          <w:sz w:val="26"/>
          <w:szCs w:val="26"/>
          <w:u w:val="single"/>
          <w:lang w:eastAsia="ru-RU"/>
        </w:rPr>
        <w:t>10 класс:</w:t>
      </w:r>
    </w:p>
    <w:p w:rsidR="00D37C9F" w:rsidRPr="00D37C9F" w:rsidRDefault="00D37C9F" w:rsidP="00D37C9F">
      <w:pPr>
        <w:spacing w:after="0"/>
        <w:ind w:firstLine="709"/>
        <w:rPr>
          <w:rFonts w:ascii="Times New Roman" w:eastAsia="Times New Roman" w:hAnsi="Times New Roman" w:cs="Times New Roman"/>
          <w:sz w:val="26"/>
          <w:szCs w:val="26"/>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          Математика</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Физика</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Химия</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Биология</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Информатика и ИКТ</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Русский язык</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Итого:</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8ч.</w:t>
            </w:r>
          </w:p>
        </w:tc>
      </w:tr>
    </w:tbl>
    <w:p w:rsidR="00D37C9F" w:rsidRPr="00D37C9F" w:rsidRDefault="00D37C9F" w:rsidP="00D37C9F">
      <w:pPr>
        <w:spacing w:after="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p>
    <w:p w:rsidR="00D37C9F" w:rsidRPr="00D37C9F" w:rsidRDefault="00D37C9F" w:rsidP="00D37C9F">
      <w:pPr>
        <w:spacing w:after="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p>
    <w:p w:rsidR="00D37C9F" w:rsidRPr="00D37C9F" w:rsidRDefault="00D37C9F" w:rsidP="00D37C9F">
      <w:pPr>
        <w:spacing w:after="0"/>
        <w:rPr>
          <w:rFonts w:ascii="Times New Roman" w:eastAsia="Times New Roman" w:hAnsi="Times New Roman" w:cs="Times New Roman"/>
          <w:sz w:val="26"/>
          <w:szCs w:val="26"/>
          <w:lang w:eastAsia="ru-RU"/>
        </w:rPr>
      </w:pPr>
    </w:p>
    <w:p w:rsidR="00D37C9F" w:rsidRPr="00D37C9F" w:rsidRDefault="00D37C9F" w:rsidP="00D37C9F">
      <w:pPr>
        <w:spacing w:after="0"/>
        <w:rPr>
          <w:rFonts w:ascii="Times New Roman" w:eastAsia="Times New Roman" w:hAnsi="Times New Roman" w:cs="Times New Roman"/>
          <w:sz w:val="26"/>
          <w:szCs w:val="26"/>
          <w:lang w:eastAsia="ru-RU"/>
        </w:rPr>
      </w:pPr>
    </w:p>
    <w:p w:rsidR="00D37C9F" w:rsidRPr="00D37C9F" w:rsidRDefault="00D37C9F" w:rsidP="00D37C9F">
      <w:pPr>
        <w:spacing w:after="0"/>
        <w:rPr>
          <w:rFonts w:ascii="Times New Roman" w:eastAsia="Times New Roman" w:hAnsi="Times New Roman" w:cs="Times New Roman"/>
          <w:sz w:val="26"/>
          <w:szCs w:val="26"/>
          <w:lang w:eastAsia="ru-RU"/>
        </w:rPr>
      </w:pPr>
    </w:p>
    <w:p w:rsidR="00D37C9F" w:rsidRPr="00D37C9F" w:rsidRDefault="00D37C9F" w:rsidP="00D37C9F">
      <w:pPr>
        <w:spacing w:after="0"/>
        <w:rPr>
          <w:rFonts w:ascii="Times New Roman" w:eastAsia="Times New Roman" w:hAnsi="Times New Roman" w:cs="Times New Roman"/>
          <w:sz w:val="26"/>
          <w:szCs w:val="26"/>
          <w:u w:val="single"/>
          <w:lang w:eastAsia="ru-RU"/>
        </w:rPr>
      </w:pPr>
      <w:r w:rsidRPr="00D37C9F">
        <w:rPr>
          <w:rFonts w:ascii="Times New Roman" w:eastAsia="Times New Roman" w:hAnsi="Times New Roman" w:cs="Times New Roman"/>
          <w:sz w:val="26"/>
          <w:szCs w:val="26"/>
          <w:lang w:eastAsia="ru-RU"/>
        </w:rPr>
        <w:t xml:space="preserve"> </w:t>
      </w:r>
      <w:r w:rsidRPr="00D37C9F">
        <w:rPr>
          <w:rFonts w:ascii="Times New Roman" w:eastAsia="Times New Roman" w:hAnsi="Times New Roman" w:cs="Times New Roman"/>
          <w:sz w:val="26"/>
          <w:szCs w:val="26"/>
          <w:u w:val="single"/>
          <w:lang w:eastAsia="ru-RU"/>
        </w:rPr>
        <w:t xml:space="preserve">11 класс: </w:t>
      </w:r>
    </w:p>
    <w:p w:rsidR="00D37C9F" w:rsidRPr="00D37C9F" w:rsidRDefault="00D37C9F" w:rsidP="00D37C9F">
      <w:pPr>
        <w:spacing w:after="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Математика</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Обществознание</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Химия</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Биология</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Астрономия</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Русский язык</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1ч.</w:t>
            </w:r>
          </w:p>
        </w:tc>
      </w:tr>
      <w:tr w:rsidR="00D37C9F" w:rsidRPr="00D37C9F" w:rsidTr="00D37C9F">
        <w:tc>
          <w:tcPr>
            <w:tcW w:w="4785"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Итого:</w:t>
            </w:r>
          </w:p>
        </w:tc>
        <w:tc>
          <w:tcPr>
            <w:tcW w:w="4786"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spacing w:after="0"/>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8ч.</w:t>
            </w:r>
          </w:p>
        </w:tc>
      </w:tr>
    </w:tbl>
    <w:p w:rsidR="00D37C9F" w:rsidRPr="00D37C9F" w:rsidRDefault="00D37C9F" w:rsidP="00D37C9F">
      <w:pPr>
        <w:spacing w:after="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p>
    <w:p w:rsidR="00D37C9F" w:rsidRPr="00D37C9F" w:rsidRDefault="00D37C9F" w:rsidP="00D37C9F">
      <w:pPr>
        <w:spacing w:after="0"/>
        <w:rPr>
          <w:rFonts w:ascii="Times New Roman" w:eastAsia="Times New Roman" w:hAnsi="Times New Roman" w:cs="Times New Roman"/>
          <w:sz w:val="26"/>
          <w:szCs w:val="26"/>
          <w:lang w:eastAsia="ru-RU"/>
        </w:rPr>
      </w:pPr>
    </w:p>
    <w:p w:rsidR="00D37C9F" w:rsidRPr="00D37C9F" w:rsidRDefault="00D37C9F" w:rsidP="00D37C9F">
      <w:pPr>
        <w:spacing w:after="0"/>
        <w:jc w:val="both"/>
        <w:outlineLvl w:val="0"/>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Компоненты образовательной организации распределяются с целью создания условий для более качественного усвоения содержания данных предметов и получения дополнительной подготовки для сдачи ЕГЭ.</w:t>
      </w:r>
    </w:p>
    <w:p w:rsidR="00D37C9F" w:rsidRPr="00D37C9F" w:rsidRDefault="00D37C9F" w:rsidP="00D37C9F">
      <w:pPr>
        <w:spacing w:after="0"/>
        <w:jc w:val="both"/>
        <w:rPr>
          <w:rFonts w:ascii="Times New Roman" w:eastAsia="Times New Roman" w:hAnsi="Times New Roman" w:cs="Times New Roman"/>
          <w:sz w:val="26"/>
          <w:szCs w:val="26"/>
          <w:lang w:eastAsia="ru-RU"/>
        </w:rPr>
      </w:pPr>
      <w:r w:rsidRPr="00D37C9F">
        <w:rPr>
          <w:rFonts w:ascii="Times New Roman" w:eastAsia="Times New Roman" w:hAnsi="Times New Roman" w:cs="Times New Roman"/>
          <w:sz w:val="26"/>
          <w:szCs w:val="26"/>
          <w:lang w:eastAsia="ru-RU"/>
        </w:rPr>
        <w:t xml:space="preserve">      </w:t>
      </w:r>
    </w:p>
    <w:p w:rsidR="00D37C9F" w:rsidRPr="00D37C9F" w:rsidRDefault="00D37C9F" w:rsidP="00D37C9F">
      <w:pPr>
        <w:widowControl w:val="0"/>
        <w:tabs>
          <w:tab w:val="left" w:pos="2520"/>
          <w:tab w:val="left" w:pos="5580"/>
        </w:tabs>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lang w:eastAsia="ru-RU"/>
        </w:rPr>
      </w:pPr>
    </w:p>
    <w:p w:rsidR="00D37C9F" w:rsidRPr="00D37C9F" w:rsidRDefault="00D37C9F" w:rsidP="00D37C9F">
      <w:pPr>
        <w:widowControl w:val="0"/>
        <w:tabs>
          <w:tab w:val="left" w:pos="2520"/>
          <w:tab w:val="left" w:pos="5580"/>
        </w:tabs>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lang w:eastAsia="ru-RU"/>
        </w:rPr>
      </w:pPr>
    </w:p>
    <w:p w:rsidR="00D37C9F" w:rsidRPr="00D37C9F" w:rsidRDefault="00D37C9F" w:rsidP="00D37C9F">
      <w:pPr>
        <w:widowControl w:val="0"/>
        <w:tabs>
          <w:tab w:val="left" w:pos="2520"/>
          <w:tab w:val="left" w:pos="5580"/>
        </w:tabs>
        <w:autoSpaceDE w:val="0"/>
        <w:autoSpaceDN w:val="0"/>
        <w:adjustRightInd w:val="0"/>
        <w:spacing w:after="0" w:line="240" w:lineRule="auto"/>
        <w:outlineLvl w:val="0"/>
        <w:rPr>
          <w:rFonts w:ascii="Times New Roman" w:eastAsia="Times New Roman" w:hAnsi="Times New Roman" w:cs="Times New Roman"/>
          <w:b/>
          <w:sz w:val="26"/>
          <w:szCs w:val="26"/>
          <w:lang w:eastAsia="ru-RU"/>
        </w:rPr>
      </w:pPr>
    </w:p>
    <w:p w:rsidR="00D37C9F" w:rsidRPr="00D37C9F" w:rsidRDefault="00D37C9F" w:rsidP="00D37C9F">
      <w:pPr>
        <w:widowControl w:val="0"/>
        <w:tabs>
          <w:tab w:val="left" w:pos="2520"/>
          <w:tab w:val="left" w:pos="5580"/>
        </w:tabs>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lang w:eastAsia="ru-RU"/>
        </w:rPr>
      </w:pPr>
    </w:p>
    <w:p w:rsidR="00D37C9F" w:rsidRPr="00D37C9F" w:rsidRDefault="00D37C9F" w:rsidP="00D37C9F">
      <w:pPr>
        <w:widowControl w:val="0"/>
        <w:tabs>
          <w:tab w:val="left" w:pos="2520"/>
          <w:tab w:val="left" w:pos="5580"/>
        </w:tabs>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lang w:eastAsia="ru-RU"/>
        </w:rPr>
      </w:pPr>
      <w:r w:rsidRPr="00D37C9F">
        <w:rPr>
          <w:rFonts w:ascii="Times New Roman" w:eastAsia="Times New Roman" w:hAnsi="Times New Roman" w:cs="Times New Roman"/>
          <w:b/>
          <w:sz w:val="26"/>
          <w:szCs w:val="26"/>
          <w:lang w:eastAsia="ru-RU"/>
        </w:rPr>
        <w:t>Учебный план 10 класса (непрофильное обучение)</w:t>
      </w:r>
    </w:p>
    <w:p w:rsidR="00D37C9F" w:rsidRPr="00D37C9F" w:rsidRDefault="00D37C9F" w:rsidP="00D37C9F">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48"/>
      </w:tblGrid>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                                                         Учебные предметы</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Число недельных учебных часов</w:t>
            </w:r>
          </w:p>
        </w:tc>
      </w:tr>
      <w:tr w:rsidR="00D37C9F" w:rsidRPr="00D37C9F" w:rsidTr="00D37C9F">
        <w:tc>
          <w:tcPr>
            <w:tcW w:w="9345"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center"/>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Базовые учебные предметы</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Русский язык</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Литература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Математика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4</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Информатика и ИКТ</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Физика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Иностранный язык</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История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Обществознание (включая экономику и право)</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Биология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География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Химия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Физическая культура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Основы безопасности жизнедеятельности</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Мировая художественная культура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lastRenderedPageBreak/>
              <w:t>Технология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9345"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                              Региональный (национально-региональный) компонент</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Родной  язык и литература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9345"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                              Компонент образовательной организации</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Математика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Химия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Информатика  и ИКТ</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Биология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Русский язык</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Физика </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Недельная нагрузка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37</w:t>
            </w:r>
          </w:p>
        </w:tc>
      </w:tr>
    </w:tbl>
    <w:p w:rsidR="00D37C9F" w:rsidRPr="00D37C9F" w:rsidRDefault="00D37C9F" w:rsidP="00D37C9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p>
    <w:p w:rsidR="00D37C9F" w:rsidRPr="00D37C9F" w:rsidRDefault="00D37C9F" w:rsidP="00D37C9F">
      <w:pPr>
        <w:spacing w:after="160" w:line="240"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*предметы распределены по заявлению родителей (законных представителей).</w:t>
      </w:r>
    </w:p>
    <w:p w:rsidR="00D37C9F" w:rsidRPr="00D37C9F" w:rsidRDefault="00D37C9F" w:rsidP="00D37C9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D37C9F" w:rsidRPr="00D37C9F" w:rsidRDefault="00D37C9F" w:rsidP="00D37C9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D37C9F" w:rsidRPr="00D37C9F" w:rsidRDefault="00D37C9F" w:rsidP="00D37C9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D37C9F" w:rsidRPr="00D37C9F" w:rsidRDefault="00D37C9F" w:rsidP="00D37C9F">
      <w:pPr>
        <w:widowControl w:val="0"/>
        <w:autoSpaceDE w:val="0"/>
        <w:autoSpaceDN w:val="0"/>
        <w:adjustRightInd w:val="0"/>
        <w:spacing w:after="0" w:line="240" w:lineRule="auto"/>
        <w:jc w:val="both"/>
        <w:outlineLvl w:val="0"/>
        <w:rPr>
          <w:rFonts w:ascii="Times New Roman" w:eastAsia="Times New Roman" w:hAnsi="Times New Roman" w:cs="Times New Roman"/>
          <w:b/>
          <w:sz w:val="26"/>
          <w:szCs w:val="26"/>
          <w:lang w:eastAsia="ru-RU"/>
        </w:rPr>
      </w:pPr>
    </w:p>
    <w:p w:rsidR="00D37C9F" w:rsidRPr="00D37C9F" w:rsidRDefault="00D37C9F" w:rsidP="00D37C9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lang w:eastAsia="ru-RU"/>
        </w:rPr>
      </w:pPr>
      <w:r w:rsidRPr="00D37C9F">
        <w:rPr>
          <w:rFonts w:ascii="Times New Roman" w:eastAsia="Times New Roman" w:hAnsi="Times New Roman" w:cs="Times New Roman"/>
          <w:b/>
          <w:sz w:val="26"/>
          <w:szCs w:val="26"/>
          <w:lang w:eastAsia="ru-RU"/>
        </w:rPr>
        <w:t>Учебный план 11 класса (непрофильное обучение)</w:t>
      </w:r>
    </w:p>
    <w:p w:rsidR="00D37C9F" w:rsidRPr="00D37C9F" w:rsidRDefault="00D37C9F" w:rsidP="00D37C9F">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sz w:val="26"/>
          <w:szCs w:val="26"/>
          <w:lang w:eastAsia="ru-RU"/>
        </w:rPr>
      </w:pPr>
    </w:p>
    <w:p w:rsidR="00D37C9F" w:rsidRPr="00D37C9F" w:rsidRDefault="00D37C9F" w:rsidP="00D37C9F">
      <w:pPr>
        <w:widowControl w:val="0"/>
        <w:autoSpaceDE w:val="0"/>
        <w:autoSpaceDN w:val="0"/>
        <w:adjustRightInd w:val="0"/>
        <w:spacing w:after="0" w:line="240" w:lineRule="auto"/>
        <w:outlineLvl w:val="0"/>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648"/>
      </w:tblGrid>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Учебные предметы</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Число недельных учебных часов</w:t>
            </w:r>
          </w:p>
        </w:tc>
      </w:tr>
      <w:tr w:rsidR="00D37C9F" w:rsidRPr="00D37C9F" w:rsidTr="00D37C9F">
        <w:tc>
          <w:tcPr>
            <w:tcW w:w="9345"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Базовые учебные предметы</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Русский язык</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Литература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Математика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4</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Информатика и ИКТ</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Иностранный язык</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История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Обществознание (включая экономику и право)</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Биология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География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Мировая художественная культура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Химия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Физическая культура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Основы безопасности жизнедеятельности</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           Физика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        Технология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9345"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                              Региональный (национально-региональный) компонент</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Родной  язык и литература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9345" w:type="dxa"/>
            <w:gridSpan w:val="2"/>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 xml:space="preserve">                              Компонент образовательной организации</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lastRenderedPageBreak/>
              <w:t>Математика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Астрономия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Биология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2</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Информатика и ИКТ</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rPr>
          <w:trHeight w:val="439"/>
        </w:trPr>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Химия</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Обществознание</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1</w:t>
            </w:r>
          </w:p>
        </w:tc>
      </w:tr>
      <w:tr w:rsidR="00D37C9F" w:rsidRPr="00D37C9F" w:rsidTr="00D37C9F">
        <w:tc>
          <w:tcPr>
            <w:tcW w:w="4697"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Недельная нагрузка</w:t>
            </w:r>
          </w:p>
        </w:tc>
        <w:tc>
          <w:tcPr>
            <w:tcW w:w="4648" w:type="dxa"/>
            <w:tcBorders>
              <w:top w:val="single" w:sz="4" w:space="0" w:color="auto"/>
              <w:left w:val="single" w:sz="4" w:space="0" w:color="auto"/>
              <w:bottom w:val="single" w:sz="4" w:space="0" w:color="auto"/>
              <w:right w:val="single" w:sz="4" w:space="0" w:color="auto"/>
            </w:tcBorders>
            <w:hideMark/>
          </w:tcPr>
          <w:p w:rsidR="00D37C9F" w:rsidRPr="00D37C9F" w:rsidRDefault="00D37C9F" w:rsidP="00D37C9F">
            <w:pPr>
              <w:widowControl w:val="0"/>
              <w:autoSpaceDE w:val="0"/>
              <w:autoSpaceDN w:val="0"/>
              <w:adjustRightInd w:val="0"/>
              <w:spacing w:after="0" w:line="256" w:lineRule="auto"/>
              <w:ind w:firstLine="709"/>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37</w:t>
            </w:r>
          </w:p>
        </w:tc>
      </w:tr>
    </w:tbl>
    <w:p w:rsidR="00D37C9F" w:rsidRPr="00D37C9F" w:rsidRDefault="00D37C9F" w:rsidP="00D37C9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6"/>
          <w:szCs w:val="26"/>
          <w:lang w:eastAsia="ru-RU"/>
        </w:rPr>
      </w:pPr>
    </w:p>
    <w:p w:rsidR="00D37C9F" w:rsidRPr="00D37C9F" w:rsidRDefault="00D37C9F" w:rsidP="00D37C9F">
      <w:pPr>
        <w:spacing w:after="160" w:line="240" w:lineRule="auto"/>
        <w:jc w:val="both"/>
        <w:rPr>
          <w:rFonts w:ascii="Times New Roman" w:eastAsia="Times New Roman" w:hAnsi="Times New Roman" w:cs="Times New Roman"/>
          <w:sz w:val="26"/>
          <w:szCs w:val="26"/>
        </w:rPr>
      </w:pPr>
      <w:r w:rsidRPr="00D37C9F">
        <w:rPr>
          <w:rFonts w:ascii="Times New Roman" w:eastAsia="Times New Roman" w:hAnsi="Times New Roman" w:cs="Times New Roman"/>
          <w:sz w:val="26"/>
          <w:szCs w:val="26"/>
        </w:rPr>
        <w:t>*предметы распределены по заявлению родителей (законных представителей)</w:t>
      </w: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bookmarkStart w:id="0" w:name="_GoBack"/>
      <w:bookmarkEnd w:id="0"/>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D37C9F" w:rsidRPr="00D37C9F" w:rsidRDefault="00D37C9F" w:rsidP="00D37C9F">
      <w:pPr>
        <w:spacing w:after="0" w:line="240" w:lineRule="auto"/>
        <w:jc w:val="center"/>
        <w:rPr>
          <w:rFonts w:ascii="Times New Roman" w:eastAsia="Calibri" w:hAnsi="Times New Roman" w:cs="Times New Roman"/>
          <w:b/>
          <w:sz w:val="26"/>
          <w:szCs w:val="26"/>
          <w:lang w:eastAsia="ru-RU"/>
        </w:rPr>
      </w:pPr>
    </w:p>
    <w:p w:rsidR="001E18AD" w:rsidRPr="00321A34" w:rsidRDefault="00321A34" w:rsidP="00321A34">
      <w:pPr>
        <w:spacing w:after="0" w:line="240" w:lineRule="auto"/>
        <w:rPr>
          <w:rFonts w:ascii="Times New Roman" w:eastAsia="Calibri" w:hAnsi="Times New Roman" w:cs="Times New Roman"/>
          <w:b/>
          <w:sz w:val="26"/>
          <w:szCs w:val="26"/>
          <w:lang w:eastAsia="ru-RU"/>
        </w:rPr>
      </w:pPr>
    </w:p>
    <w:sectPr w:rsidR="001E18AD" w:rsidRPr="00321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B1349"/>
    <w:multiLevelType w:val="singleLevel"/>
    <w:tmpl w:val="2EDC1476"/>
    <w:lvl w:ilvl="0">
      <w:start w:val="1"/>
      <w:numFmt w:val="bullet"/>
      <w:lvlText w:val=""/>
      <w:lvlJc w:val="left"/>
      <w:pPr>
        <w:tabs>
          <w:tab w:val="num" w:pos="360"/>
        </w:tabs>
        <w:ind w:left="360" w:hanging="360"/>
      </w:pPr>
      <w:rPr>
        <w:rFonts w:ascii="Symbol" w:hAnsi="Symbol" w:hint="default"/>
        <w:sz w:val="20"/>
      </w:rPr>
    </w:lvl>
  </w:abstractNum>
  <w:abstractNum w:abstractNumId="1">
    <w:nsid w:val="38530D7D"/>
    <w:multiLevelType w:val="hybridMultilevel"/>
    <w:tmpl w:val="2D78A854"/>
    <w:lvl w:ilvl="0" w:tplc="04190001">
      <w:start w:val="1"/>
      <w:numFmt w:val="bullet"/>
      <w:lvlText w:val=""/>
      <w:lvlJc w:val="left"/>
      <w:pPr>
        <w:ind w:left="1278" w:hanging="570"/>
      </w:pPr>
      <w:rPr>
        <w:rFonts w:ascii="Symbol" w:hAnsi="Symbol"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2">
    <w:nsid w:val="3A6A2729"/>
    <w:multiLevelType w:val="hybridMultilevel"/>
    <w:tmpl w:val="45787B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
    <w:nsid w:val="3E1150B0"/>
    <w:multiLevelType w:val="hybridMultilevel"/>
    <w:tmpl w:val="92A441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
    <w:nsid w:val="693C766F"/>
    <w:multiLevelType w:val="hybridMultilevel"/>
    <w:tmpl w:val="BF8253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69704344"/>
    <w:multiLevelType w:val="hybridMultilevel"/>
    <w:tmpl w:val="D7FA4C94"/>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6">
    <w:nsid w:val="7EC40B5E"/>
    <w:multiLevelType w:val="hybridMultilevel"/>
    <w:tmpl w:val="7E226682"/>
    <w:lvl w:ilvl="0" w:tplc="04190001">
      <w:start w:val="1"/>
      <w:numFmt w:val="bullet"/>
      <w:lvlText w:val=""/>
      <w:lvlJc w:val="left"/>
      <w:pPr>
        <w:ind w:left="1347" w:hanging="360"/>
      </w:pPr>
      <w:rPr>
        <w:rFonts w:ascii="Symbol" w:hAnsi="Symbol" w:hint="default"/>
      </w:rPr>
    </w:lvl>
    <w:lvl w:ilvl="1" w:tplc="04190003">
      <w:start w:val="1"/>
      <w:numFmt w:val="bullet"/>
      <w:lvlText w:val="o"/>
      <w:lvlJc w:val="left"/>
      <w:pPr>
        <w:ind w:left="2067" w:hanging="360"/>
      </w:pPr>
      <w:rPr>
        <w:rFonts w:ascii="Courier New" w:hAnsi="Courier New" w:cs="Times New Roman" w:hint="default"/>
      </w:rPr>
    </w:lvl>
    <w:lvl w:ilvl="2" w:tplc="04190005">
      <w:start w:val="1"/>
      <w:numFmt w:val="bullet"/>
      <w:lvlText w:val=""/>
      <w:lvlJc w:val="left"/>
      <w:pPr>
        <w:ind w:left="2787" w:hanging="360"/>
      </w:pPr>
      <w:rPr>
        <w:rFonts w:ascii="Wingdings" w:hAnsi="Wingdings" w:hint="default"/>
      </w:rPr>
    </w:lvl>
    <w:lvl w:ilvl="3" w:tplc="04190001">
      <w:start w:val="1"/>
      <w:numFmt w:val="bullet"/>
      <w:lvlText w:val=""/>
      <w:lvlJc w:val="left"/>
      <w:pPr>
        <w:ind w:left="3507" w:hanging="360"/>
      </w:pPr>
      <w:rPr>
        <w:rFonts w:ascii="Symbol" w:hAnsi="Symbol" w:hint="default"/>
      </w:rPr>
    </w:lvl>
    <w:lvl w:ilvl="4" w:tplc="04190003">
      <w:start w:val="1"/>
      <w:numFmt w:val="bullet"/>
      <w:lvlText w:val="o"/>
      <w:lvlJc w:val="left"/>
      <w:pPr>
        <w:ind w:left="4227" w:hanging="360"/>
      </w:pPr>
      <w:rPr>
        <w:rFonts w:ascii="Courier New" w:hAnsi="Courier New" w:cs="Times New Roman" w:hint="default"/>
      </w:rPr>
    </w:lvl>
    <w:lvl w:ilvl="5" w:tplc="04190005">
      <w:start w:val="1"/>
      <w:numFmt w:val="bullet"/>
      <w:lvlText w:val=""/>
      <w:lvlJc w:val="left"/>
      <w:pPr>
        <w:ind w:left="4947" w:hanging="360"/>
      </w:pPr>
      <w:rPr>
        <w:rFonts w:ascii="Wingdings" w:hAnsi="Wingdings" w:hint="default"/>
      </w:rPr>
    </w:lvl>
    <w:lvl w:ilvl="6" w:tplc="04190001">
      <w:start w:val="1"/>
      <w:numFmt w:val="bullet"/>
      <w:lvlText w:val=""/>
      <w:lvlJc w:val="left"/>
      <w:pPr>
        <w:ind w:left="5667" w:hanging="360"/>
      </w:pPr>
      <w:rPr>
        <w:rFonts w:ascii="Symbol" w:hAnsi="Symbol" w:hint="default"/>
      </w:rPr>
    </w:lvl>
    <w:lvl w:ilvl="7" w:tplc="04190003">
      <w:start w:val="1"/>
      <w:numFmt w:val="bullet"/>
      <w:lvlText w:val="o"/>
      <w:lvlJc w:val="left"/>
      <w:pPr>
        <w:ind w:left="6387" w:hanging="360"/>
      </w:pPr>
      <w:rPr>
        <w:rFonts w:ascii="Courier New" w:hAnsi="Courier New" w:cs="Times New Roman" w:hint="default"/>
      </w:rPr>
    </w:lvl>
    <w:lvl w:ilvl="8" w:tplc="04190005">
      <w:start w:val="1"/>
      <w:numFmt w:val="bullet"/>
      <w:lvlText w:val=""/>
      <w:lvlJc w:val="left"/>
      <w:pPr>
        <w:ind w:left="7107" w:hanging="360"/>
      </w:pPr>
      <w:rPr>
        <w:rFonts w:ascii="Wingdings" w:hAnsi="Wingdings" w:hint="default"/>
      </w:rPr>
    </w:lvl>
  </w:abstractNum>
  <w:num w:numId="1">
    <w:abstractNumId w:val="5"/>
  </w:num>
  <w:num w:numId="2">
    <w:abstractNumId w:val="5"/>
    <w:lvlOverride w:ilvl="0"/>
    <w:lvlOverride w:ilvl="1"/>
    <w:lvlOverride w:ilvl="2"/>
    <w:lvlOverride w:ilvl="3"/>
    <w:lvlOverride w:ilvl="4"/>
    <w:lvlOverride w:ilvl="5"/>
    <w:lvlOverride w:ilvl="6"/>
    <w:lvlOverride w:ilvl="7"/>
    <w:lvlOverride w:ilvl="8"/>
  </w:num>
  <w:num w:numId="3">
    <w:abstractNumId w:val="4"/>
  </w:num>
  <w:num w:numId="4">
    <w:abstractNumId w:val="4"/>
    <w:lvlOverride w:ilvl="0"/>
    <w:lvlOverride w:ilvl="1"/>
    <w:lvlOverride w:ilvl="2"/>
    <w:lvlOverride w:ilvl="3"/>
    <w:lvlOverride w:ilvl="4"/>
    <w:lvlOverride w:ilvl="5"/>
    <w:lvlOverride w:ilvl="6"/>
    <w:lvlOverride w:ilvl="7"/>
    <w:lvlOverride w:ilvl="8"/>
  </w:num>
  <w:num w:numId="5">
    <w:abstractNumId w:val="0"/>
  </w:num>
  <w:num w:numId="6">
    <w:abstractNumId w:val="0"/>
    <w:lvlOverride w:ilvl="0"/>
  </w:num>
  <w:num w:numId="7">
    <w:abstractNumId w:val="2"/>
  </w:num>
  <w:num w:numId="8">
    <w:abstractNumId w:val="2"/>
    <w:lvlOverride w:ilvl="0"/>
    <w:lvlOverride w:ilvl="1"/>
    <w:lvlOverride w:ilvl="2"/>
    <w:lvlOverride w:ilvl="3"/>
    <w:lvlOverride w:ilvl="4"/>
    <w:lvlOverride w:ilvl="5"/>
    <w:lvlOverride w:ilvl="6"/>
    <w:lvlOverride w:ilvl="7"/>
    <w:lvlOverride w:ilvl="8"/>
  </w:num>
  <w:num w:numId="9">
    <w:abstractNumId w:val="1"/>
  </w:num>
  <w:num w:numId="10">
    <w:abstractNumId w:val="1"/>
    <w:lvlOverride w:ilvl="0"/>
    <w:lvlOverride w:ilvl="1"/>
    <w:lvlOverride w:ilvl="2"/>
    <w:lvlOverride w:ilvl="3"/>
    <w:lvlOverride w:ilvl="4"/>
    <w:lvlOverride w:ilvl="5"/>
    <w:lvlOverride w:ilvl="6"/>
    <w:lvlOverride w:ilvl="7"/>
    <w:lvlOverride w:ilvl="8"/>
  </w:num>
  <w:num w:numId="11">
    <w:abstractNumId w:val="3"/>
  </w:num>
  <w:num w:numId="12">
    <w:abstractNumId w:val="3"/>
    <w:lvlOverride w:ilvl="0"/>
    <w:lvlOverride w:ilvl="1"/>
    <w:lvlOverride w:ilvl="2"/>
    <w:lvlOverride w:ilvl="3"/>
    <w:lvlOverride w:ilvl="4"/>
    <w:lvlOverride w:ilvl="5"/>
    <w:lvlOverride w:ilvl="6"/>
    <w:lvlOverride w:ilvl="7"/>
    <w:lvlOverride w:ilvl="8"/>
  </w:num>
  <w:num w:numId="13">
    <w:abstractNumId w:val="6"/>
  </w:num>
  <w:num w:numId="1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9F"/>
    <w:rsid w:val="002E5944"/>
    <w:rsid w:val="00321A34"/>
    <w:rsid w:val="00D37C9F"/>
    <w:rsid w:val="00D9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semiHidden/>
    <w:unhideWhenUsed/>
    <w:qFormat/>
    <w:rsid w:val="00D37C9F"/>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D37C9F"/>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D37C9F"/>
  </w:style>
  <w:style w:type="paragraph" w:styleId="a3">
    <w:name w:val="Normal (Web)"/>
    <w:basedOn w:val="a"/>
    <w:semiHidden/>
    <w:unhideWhenUsed/>
    <w:rsid w:val="00D37C9F"/>
    <w:pPr>
      <w:spacing w:before="30" w:after="30" w:line="240" w:lineRule="auto"/>
    </w:pPr>
    <w:rPr>
      <w:rFonts w:ascii="Times New Roman" w:eastAsia="Times New Roman" w:hAnsi="Times New Roman" w:cs="Times New Roman"/>
      <w:sz w:val="20"/>
      <w:szCs w:val="20"/>
      <w:lang w:eastAsia="ru-RU"/>
    </w:rPr>
  </w:style>
  <w:style w:type="paragraph" w:styleId="a4">
    <w:name w:val="header"/>
    <w:basedOn w:val="a"/>
    <w:link w:val="a5"/>
    <w:semiHidden/>
    <w:unhideWhenUsed/>
    <w:rsid w:val="00D37C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semiHidden/>
    <w:rsid w:val="00D37C9F"/>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D37C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semiHidden/>
    <w:rsid w:val="00D37C9F"/>
    <w:rPr>
      <w:rFonts w:ascii="Times New Roman" w:eastAsia="Times New Roman" w:hAnsi="Times New Roman" w:cs="Times New Roman"/>
      <w:sz w:val="24"/>
      <w:szCs w:val="24"/>
      <w:lang w:eastAsia="ru-RU"/>
    </w:rPr>
  </w:style>
  <w:style w:type="paragraph" w:styleId="a8">
    <w:name w:val="Body Text"/>
    <w:basedOn w:val="a"/>
    <w:link w:val="a9"/>
    <w:semiHidden/>
    <w:unhideWhenUsed/>
    <w:rsid w:val="00D37C9F"/>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semiHidden/>
    <w:rsid w:val="00D37C9F"/>
    <w:rPr>
      <w:rFonts w:ascii="Times New Roman" w:eastAsia="Times New Roman" w:hAnsi="Times New Roman" w:cs="Times New Roman"/>
      <w:sz w:val="24"/>
      <w:szCs w:val="24"/>
      <w:lang w:eastAsia="ar-SA"/>
    </w:rPr>
  </w:style>
  <w:style w:type="paragraph" w:styleId="aa">
    <w:name w:val="List"/>
    <w:basedOn w:val="a8"/>
    <w:next w:val="a"/>
    <w:uiPriority w:val="99"/>
    <w:semiHidden/>
    <w:unhideWhenUsed/>
    <w:rsid w:val="00D37C9F"/>
    <w:pPr>
      <w:widowControl w:val="0"/>
      <w:suppressAutoHyphens w:val="0"/>
      <w:autoSpaceDE w:val="0"/>
      <w:autoSpaceDN w:val="0"/>
      <w:adjustRightInd w:val="0"/>
      <w:spacing w:after="119"/>
    </w:pPr>
    <w:rPr>
      <w:lang w:eastAsia="zh-CN"/>
    </w:rPr>
  </w:style>
  <w:style w:type="paragraph" w:styleId="ab">
    <w:name w:val="Title"/>
    <w:basedOn w:val="a"/>
    <w:link w:val="ac"/>
    <w:qFormat/>
    <w:rsid w:val="00D37C9F"/>
    <w:pPr>
      <w:spacing w:after="0" w:line="240" w:lineRule="auto"/>
      <w:jc w:val="center"/>
    </w:pPr>
    <w:rPr>
      <w:rFonts w:ascii="Times New Roman" w:eastAsia="Times New Roman" w:hAnsi="Times New Roman" w:cs="Times New Roman"/>
      <w:b/>
      <w:i/>
      <w:sz w:val="28"/>
      <w:szCs w:val="20"/>
      <w:lang w:eastAsia="ru-RU"/>
    </w:rPr>
  </w:style>
  <w:style w:type="character" w:customStyle="1" w:styleId="ac">
    <w:name w:val="Название Знак"/>
    <w:basedOn w:val="a0"/>
    <w:link w:val="ab"/>
    <w:rsid w:val="00D37C9F"/>
    <w:rPr>
      <w:rFonts w:ascii="Times New Roman" w:eastAsia="Times New Roman" w:hAnsi="Times New Roman" w:cs="Times New Roman"/>
      <w:b/>
      <w:i/>
      <w:sz w:val="28"/>
      <w:szCs w:val="20"/>
      <w:lang w:eastAsia="ru-RU"/>
    </w:rPr>
  </w:style>
  <w:style w:type="paragraph" w:styleId="ad">
    <w:name w:val="Subtitle"/>
    <w:basedOn w:val="a"/>
    <w:link w:val="ae"/>
    <w:qFormat/>
    <w:rsid w:val="00D37C9F"/>
    <w:pPr>
      <w:spacing w:after="60" w:line="240" w:lineRule="auto"/>
      <w:jc w:val="center"/>
      <w:outlineLvl w:val="1"/>
    </w:pPr>
    <w:rPr>
      <w:rFonts w:ascii="Arial" w:eastAsia="Times New Roman" w:hAnsi="Arial" w:cs="Arial"/>
      <w:sz w:val="24"/>
      <w:szCs w:val="24"/>
      <w:lang w:eastAsia="ru-RU"/>
    </w:rPr>
  </w:style>
  <w:style w:type="character" w:customStyle="1" w:styleId="ae">
    <w:name w:val="Подзаголовок Знак"/>
    <w:basedOn w:val="a0"/>
    <w:link w:val="ad"/>
    <w:rsid w:val="00D37C9F"/>
    <w:rPr>
      <w:rFonts w:ascii="Arial" w:eastAsia="Times New Roman" w:hAnsi="Arial" w:cs="Arial"/>
      <w:sz w:val="24"/>
      <w:szCs w:val="24"/>
      <w:lang w:eastAsia="ru-RU"/>
    </w:rPr>
  </w:style>
  <w:style w:type="paragraph" w:styleId="3">
    <w:name w:val="Body Text 3"/>
    <w:basedOn w:val="a"/>
    <w:link w:val="30"/>
    <w:uiPriority w:val="99"/>
    <w:semiHidden/>
    <w:unhideWhenUsed/>
    <w:rsid w:val="00D37C9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D37C9F"/>
    <w:rPr>
      <w:rFonts w:ascii="Times New Roman" w:eastAsia="Times New Roman" w:hAnsi="Times New Roman" w:cs="Times New Roman"/>
      <w:sz w:val="16"/>
      <w:szCs w:val="16"/>
      <w:lang w:eastAsia="ru-RU"/>
    </w:rPr>
  </w:style>
  <w:style w:type="paragraph" w:styleId="af">
    <w:name w:val="Block Text"/>
    <w:basedOn w:val="a"/>
    <w:semiHidden/>
    <w:unhideWhenUsed/>
    <w:rsid w:val="00D37C9F"/>
    <w:pPr>
      <w:spacing w:after="0" w:line="240" w:lineRule="auto"/>
      <w:ind w:left="2992" w:right="2981"/>
      <w:jc w:val="both"/>
    </w:pPr>
    <w:rPr>
      <w:rFonts w:ascii="Arial" w:eastAsia="Times New Roman" w:hAnsi="Arial" w:cs="Times New Roman"/>
      <w:sz w:val="18"/>
      <w:szCs w:val="24"/>
      <w:lang w:eastAsia="ru-RU"/>
    </w:rPr>
  </w:style>
  <w:style w:type="paragraph" w:styleId="af0">
    <w:name w:val="Balloon Text"/>
    <w:basedOn w:val="a"/>
    <w:link w:val="af1"/>
    <w:uiPriority w:val="99"/>
    <w:semiHidden/>
    <w:unhideWhenUsed/>
    <w:rsid w:val="00D37C9F"/>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D37C9F"/>
    <w:rPr>
      <w:rFonts w:ascii="Tahoma" w:eastAsia="Times New Roman" w:hAnsi="Tahoma" w:cs="Tahoma"/>
      <w:sz w:val="16"/>
      <w:szCs w:val="16"/>
      <w:lang w:eastAsia="ru-RU"/>
    </w:rPr>
  </w:style>
  <w:style w:type="paragraph" w:styleId="af2">
    <w:name w:val="List Paragraph"/>
    <w:basedOn w:val="a"/>
    <w:uiPriority w:val="34"/>
    <w:qFormat/>
    <w:rsid w:val="00D37C9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Osnova">
    <w:name w:val="Osnova"/>
    <w:basedOn w:val="a"/>
    <w:rsid w:val="00D37C9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Default">
    <w:name w:val="Default"/>
    <w:rsid w:val="00D37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D37C9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21">
    <w:name w:val="Основной текст 21"/>
    <w:basedOn w:val="a"/>
    <w:rsid w:val="00D37C9F"/>
    <w:pPr>
      <w:tabs>
        <w:tab w:val="left" w:pos="8222"/>
      </w:tabs>
      <w:spacing w:after="0" w:line="240" w:lineRule="auto"/>
      <w:ind w:right="-1759"/>
    </w:pPr>
    <w:rPr>
      <w:rFonts w:ascii="Times New Roman" w:eastAsia="Calibri" w:hAnsi="Times New Roman" w:cs="Times New Roman"/>
      <w:sz w:val="28"/>
      <w:szCs w:val="20"/>
      <w:lang w:eastAsia="ru-RU"/>
    </w:rPr>
  </w:style>
  <w:style w:type="paragraph" w:customStyle="1" w:styleId="c14">
    <w:name w:val="c14"/>
    <w:basedOn w:val="a"/>
    <w:rsid w:val="00D37C9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0">
    <w:name w:val="Абзац списка1"/>
    <w:basedOn w:val="a"/>
    <w:rsid w:val="00D37C9F"/>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D801C6740D3442D0974ED4C393ECA78C">
    <w:name w:val="D801C6740D3442D0974ED4C393ECA78C"/>
    <w:rsid w:val="00D37C9F"/>
    <w:rPr>
      <w:rFonts w:ascii="Calibri" w:eastAsia="Times New Roman" w:hAnsi="Calibri" w:cs="Times New Roman"/>
      <w:lang w:eastAsia="ru-RU"/>
    </w:rPr>
  </w:style>
  <w:style w:type="character" w:customStyle="1" w:styleId="Zag11">
    <w:name w:val="Zag_11"/>
    <w:rsid w:val="00D37C9F"/>
  </w:style>
  <w:style w:type="character" w:customStyle="1" w:styleId="c10">
    <w:name w:val="c10"/>
    <w:rsid w:val="00D37C9F"/>
    <w:rPr>
      <w:rFonts w:ascii="Times New Roman" w:hAnsi="Times New Roman" w:cs="Times New Roman" w:hint="default"/>
    </w:rPr>
  </w:style>
  <w:style w:type="character" w:customStyle="1" w:styleId="c8">
    <w:name w:val="c8"/>
    <w:rsid w:val="00D37C9F"/>
    <w:rPr>
      <w:rFonts w:ascii="Times New Roman" w:hAnsi="Times New Roman" w:cs="Times New Roman" w:hint="default"/>
    </w:rPr>
  </w:style>
  <w:style w:type="table" w:styleId="af3">
    <w:name w:val="Table Grid"/>
    <w:basedOn w:val="a1"/>
    <w:uiPriority w:val="59"/>
    <w:rsid w:val="00D37C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D37C9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D37C9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D37C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semiHidden/>
    <w:unhideWhenUsed/>
    <w:qFormat/>
    <w:rsid w:val="00D37C9F"/>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D37C9F"/>
    <w:rPr>
      <w:rFonts w:ascii="Times New Roman" w:eastAsia="Times New Roman" w:hAnsi="Times New Roman" w:cs="Times New Roman"/>
      <w:i/>
      <w:iCs/>
      <w:sz w:val="24"/>
      <w:szCs w:val="24"/>
      <w:lang w:eastAsia="ru-RU"/>
    </w:rPr>
  </w:style>
  <w:style w:type="numbering" w:customStyle="1" w:styleId="1">
    <w:name w:val="Нет списка1"/>
    <w:next w:val="a2"/>
    <w:uiPriority w:val="99"/>
    <w:semiHidden/>
    <w:unhideWhenUsed/>
    <w:rsid w:val="00D37C9F"/>
  </w:style>
  <w:style w:type="paragraph" w:styleId="a3">
    <w:name w:val="Normal (Web)"/>
    <w:basedOn w:val="a"/>
    <w:semiHidden/>
    <w:unhideWhenUsed/>
    <w:rsid w:val="00D37C9F"/>
    <w:pPr>
      <w:spacing w:before="30" w:after="30" w:line="240" w:lineRule="auto"/>
    </w:pPr>
    <w:rPr>
      <w:rFonts w:ascii="Times New Roman" w:eastAsia="Times New Roman" w:hAnsi="Times New Roman" w:cs="Times New Roman"/>
      <w:sz w:val="20"/>
      <w:szCs w:val="20"/>
      <w:lang w:eastAsia="ru-RU"/>
    </w:rPr>
  </w:style>
  <w:style w:type="paragraph" w:styleId="a4">
    <w:name w:val="header"/>
    <w:basedOn w:val="a"/>
    <w:link w:val="a5"/>
    <w:semiHidden/>
    <w:unhideWhenUsed/>
    <w:rsid w:val="00D37C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semiHidden/>
    <w:rsid w:val="00D37C9F"/>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D37C9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semiHidden/>
    <w:rsid w:val="00D37C9F"/>
    <w:rPr>
      <w:rFonts w:ascii="Times New Roman" w:eastAsia="Times New Roman" w:hAnsi="Times New Roman" w:cs="Times New Roman"/>
      <w:sz w:val="24"/>
      <w:szCs w:val="24"/>
      <w:lang w:eastAsia="ru-RU"/>
    </w:rPr>
  </w:style>
  <w:style w:type="paragraph" w:styleId="a8">
    <w:name w:val="Body Text"/>
    <w:basedOn w:val="a"/>
    <w:link w:val="a9"/>
    <w:semiHidden/>
    <w:unhideWhenUsed/>
    <w:rsid w:val="00D37C9F"/>
    <w:pPr>
      <w:suppressAutoHyphens/>
      <w:spacing w:after="120" w:line="240" w:lineRule="auto"/>
    </w:pPr>
    <w:rPr>
      <w:rFonts w:ascii="Times New Roman" w:eastAsia="Times New Roman" w:hAnsi="Times New Roman" w:cs="Times New Roman"/>
      <w:sz w:val="24"/>
      <w:szCs w:val="24"/>
      <w:lang w:eastAsia="ar-SA"/>
    </w:rPr>
  </w:style>
  <w:style w:type="character" w:customStyle="1" w:styleId="a9">
    <w:name w:val="Основной текст Знак"/>
    <w:basedOn w:val="a0"/>
    <w:link w:val="a8"/>
    <w:semiHidden/>
    <w:rsid w:val="00D37C9F"/>
    <w:rPr>
      <w:rFonts w:ascii="Times New Roman" w:eastAsia="Times New Roman" w:hAnsi="Times New Roman" w:cs="Times New Roman"/>
      <w:sz w:val="24"/>
      <w:szCs w:val="24"/>
      <w:lang w:eastAsia="ar-SA"/>
    </w:rPr>
  </w:style>
  <w:style w:type="paragraph" w:styleId="aa">
    <w:name w:val="List"/>
    <w:basedOn w:val="a8"/>
    <w:next w:val="a"/>
    <w:uiPriority w:val="99"/>
    <w:semiHidden/>
    <w:unhideWhenUsed/>
    <w:rsid w:val="00D37C9F"/>
    <w:pPr>
      <w:widowControl w:val="0"/>
      <w:suppressAutoHyphens w:val="0"/>
      <w:autoSpaceDE w:val="0"/>
      <w:autoSpaceDN w:val="0"/>
      <w:adjustRightInd w:val="0"/>
      <w:spacing w:after="119"/>
    </w:pPr>
    <w:rPr>
      <w:lang w:eastAsia="zh-CN"/>
    </w:rPr>
  </w:style>
  <w:style w:type="paragraph" w:styleId="ab">
    <w:name w:val="Title"/>
    <w:basedOn w:val="a"/>
    <w:link w:val="ac"/>
    <w:qFormat/>
    <w:rsid w:val="00D37C9F"/>
    <w:pPr>
      <w:spacing w:after="0" w:line="240" w:lineRule="auto"/>
      <w:jc w:val="center"/>
    </w:pPr>
    <w:rPr>
      <w:rFonts w:ascii="Times New Roman" w:eastAsia="Times New Roman" w:hAnsi="Times New Roman" w:cs="Times New Roman"/>
      <w:b/>
      <w:i/>
      <w:sz w:val="28"/>
      <w:szCs w:val="20"/>
      <w:lang w:eastAsia="ru-RU"/>
    </w:rPr>
  </w:style>
  <w:style w:type="character" w:customStyle="1" w:styleId="ac">
    <w:name w:val="Название Знак"/>
    <w:basedOn w:val="a0"/>
    <w:link w:val="ab"/>
    <w:rsid w:val="00D37C9F"/>
    <w:rPr>
      <w:rFonts w:ascii="Times New Roman" w:eastAsia="Times New Roman" w:hAnsi="Times New Roman" w:cs="Times New Roman"/>
      <w:b/>
      <w:i/>
      <w:sz w:val="28"/>
      <w:szCs w:val="20"/>
      <w:lang w:eastAsia="ru-RU"/>
    </w:rPr>
  </w:style>
  <w:style w:type="paragraph" w:styleId="ad">
    <w:name w:val="Subtitle"/>
    <w:basedOn w:val="a"/>
    <w:link w:val="ae"/>
    <w:qFormat/>
    <w:rsid w:val="00D37C9F"/>
    <w:pPr>
      <w:spacing w:after="60" w:line="240" w:lineRule="auto"/>
      <w:jc w:val="center"/>
      <w:outlineLvl w:val="1"/>
    </w:pPr>
    <w:rPr>
      <w:rFonts w:ascii="Arial" w:eastAsia="Times New Roman" w:hAnsi="Arial" w:cs="Arial"/>
      <w:sz w:val="24"/>
      <w:szCs w:val="24"/>
      <w:lang w:eastAsia="ru-RU"/>
    </w:rPr>
  </w:style>
  <w:style w:type="character" w:customStyle="1" w:styleId="ae">
    <w:name w:val="Подзаголовок Знак"/>
    <w:basedOn w:val="a0"/>
    <w:link w:val="ad"/>
    <w:rsid w:val="00D37C9F"/>
    <w:rPr>
      <w:rFonts w:ascii="Arial" w:eastAsia="Times New Roman" w:hAnsi="Arial" w:cs="Arial"/>
      <w:sz w:val="24"/>
      <w:szCs w:val="24"/>
      <w:lang w:eastAsia="ru-RU"/>
    </w:rPr>
  </w:style>
  <w:style w:type="paragraph" w:styleId="3">
    <w:name w:val="Body Text 3"/>
    <w:basedOn w:val="a"/>
    <w:link w:val="30"/>
    <w:uiPriority w:val="99"/>
    <w:semiHidden/>
    <w:unhideWhenUsed/>
    <w:rsid w:val="00D37C9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D37C9F"/>
    <w:rPr>
      <w:rFonts w:ascii="Times New Roman" w:eastAsia="Times New Roman" w:hAnsi="Times New Roman" w:cs="Times New Roman"/>
      <w:sz w:val="16"/>
      <w:szCs w:val="16"/>
      <w:lang w:eastAsia="ru-RU"/>
    </w:rPr>
  </w:style>
  <w:style w:type="paragraph" w:styleId="af">
    <w:name w:val="Block Text"/>
    <w:basedOn w:val="a"/>
    <w:semiHidden/>
    <w:unhideWhenUsed/>
    <w:rsid w:val="00D37C9F"/>
    <w:pPr>
      <w:spacing w:after="0" w:line="240" w:lineRule="auto"/>
      <w:ind w:left="2992" w:right="2981"/>
      <w:jc w:val="both"/>
    </w:pPr>
    <w:rPr>
      <w:rFonts w:ascii="Arial" w:eastAsia="Times New Roman" w:hAnsi="Arial" w:cs="Times New Roman"/>
      <w:sz w:val="18"/>
      <w:szCs w:val="24"/>
      <w:lang w:eastAsia="ru-RU"/>
    </w:rPr>
  </w:style>
  <w:style w:type="paragraph" w:styleId="af0">
    <w:name w:val="Balloon Text"/>
    <w:basedOn w:val="a"/>
    <w:link w:val="af1"/>
    <w:uiPriority w:val="99"/>
    <w:semiHidden/>
    <w:unhideWhenUsed/>
    <w:rsid w:val="00D37C9F"/>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D37C9F"/>
    <w:rPr>
      <w:rFonts w:ascii="Tahoma" w:eastAsia="Times New Roman" w:hAnsi="Tahoma" w:cs="Tahoma"/>
      <w:sz w:val="16"/>
      <w:szCs w:val="16"/>
      <w:lang w:eastAsia="ru-RU"/>
    </w:rPr>
  </w:style>
  <w:style w:type="paragraph" w:styleId="af2">
    <w:name w:val="List Paragraph"/>
    <w:basedOn w:val="a"/>
    <w:uiPriority w:val="34"/>
    <w:qFormat/>
    <w:rsid w:val="00D37C9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Osnova">
    <w:name w:val="Osnova"/>
    <w:basedOn w:val="a"/>
    <w:rsid w:val="00D37C9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Default">
    <w:name w:val="Default"/>
    <w:rsid w:val="00D37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D37C9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21">
    <w:name w:val="Основной текст 21"/>
    <w:basedOn w:val="a"/>
    <w:rsid w:val="00D37C9F"/>
    <w:pPr>
      <w:tabs>
        <w:tab w:val="left" w:pos="8222"/>
      </w:tabs>
      <w:spacing w:after="0" w:line="240" w:lineRule="auto"/>
      <w:ind w:right="-1759"/>
    </w:pPr>
    <w:rPr>
      <w:rFonts w:ascii="Times New Roman" w:eastAsia="Calibri" w:hAnsi="Times New Roman" w:cs="Times New Roman"/>
      <w:sz w:val="28"/>
      <w:szCs w:val="20"/>
      <w:lang w:eastAsia="ru-RU"/>
    </w:rPr>
  </w:style>
  <w:style w:type="paragraph" w:customStyle="1" w:styleId="c14">
    <w:name w:val="c14"/>
    <w:basedOn w:val="a"/>
    <w:rsid w:val="00D37C9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0">
    <w:name w:val="Абзац списка1"/>
    <w:basedOn w:val="a"/>
    <w:rsid w:val="00D37C9F"/>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D801C6740D3442D0974ED4C393ECA78C">
    <w:name w:val="D801C6740D3442D0974ED4C393ECA78C"/>
    <w:rsid w:val="00D37C9F"/>
    <w:rPr>
      <w:rFonts w:ascii="Calibri" w:eastAsia="Times New Roman" w:hAnsi="Calibri" w:cs="Times New Roman"/>
      <w:lang w:eastAsia="ru-RU"/>
    </w:rPr>
  </w:style>
  <w:style w:type="character" w:customStyle="1" w:styleId="Zag11">
    <w:name w:val="Zag_11"/>
    <w:rsid w:val="00D37C9F"/>
  </w:style>
  <w:style w:type="character" w:customStyle="1" w:styleId="c10">
    <w:name w:val="c10"/>
    <w:rsid w:val="00D37C9F"/>
    <w:rPr>
      <w:rFonts w:ascii="Times New Roman" w:hAnsi="Times New Roman" w:cs="Times New Roman" w:hint="default"/>
    </w:rPr>
  </w:style>
  <w:style w:type="character" w:customStyle="1" w:styleId="c8">
    <w:name w:val="c8"/>
    <w:rsid w:val="00D37C9F"/>
    <w:rPr>
      <w:rFonts w:ascii="Times New Roman" w:hAnsi="Times New Roman" w:cs="Times New Roman" w:hint="default"/>
    </w:rPr>
  </w:style>
  <w:style w:type="table" w:styleId="af3">
    <w:name w:val="Table Grid"/>
    <w:basedOn w:val="a1"/>
    <w:uiPriority w:val="59"/>
    <w:rsid w:val="00D37C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D37C9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D37C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D37C9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D37C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1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7754</Words>
  <Characters>44204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2018-05-31T04:24:00Z</dcterms:created>
  <dcterms:modified xsi:type="dcterms:W3CDTF">2018-05-31T04:28:00Z</dcterms:modified>
</cp:coreProperties>
</file>