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14" w:rsidRPr="00682D22" w:rsidRDefault="00595F14" w:rsidP="00595F14">
      <w:pPr>
        <w:widowControl w:val="0"/>
        <w:overflowPunct w:val="0"/>
        <w:autoSpaceDE w:val="0"/>
        <w:autoSpaceDN w:val="0"/>
        <w:adjustRightInd w:val="0"/>
        <w:spacing w:before="24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МАТЕМАТИКЕ</w:t>
      </w:r>
      <w:r w:rsidR="00BD38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23EAC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Математика</w:t>
      </w:r>
      <w:r w:rsidR="00C23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F14" w:rsidRPr="00682D22" w:rsidRDefault="00BD3842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«Математика» в 3-х частях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Демидова Т.Е., Козлова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С.А.,</w:t>
      </w:r>
      <w:proofErr w:type="gram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spellEnd"/>
      <w:proofErr w:type="gram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 - 2012</w:t>
      </w:r>
    </w:p>
    <w:p w:rsidR="000A3763" w:rsidRDefault="00BD3842" w:rsidP="000A376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«Математика» для третье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класса в соответствии с требованиями ФГОС начального общего образования</w:t>
      </w:r>
      <w:proofErr w:type="gram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3763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0A3763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вторы С.А. К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озлова, А.Г. Рубин, А.В. Горячев</w:t>
      </w:r>
    </w:p>
    <w:p w:rsidR="000A3763" w:rsidRPr="00682D22" w:rsidRDefault="000A3763" w:rsidP="000A376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 - 2013</w:t>
      </w:r>
    </w:p>
    <w:p w:rsidR="00595F14" w:rsidRPr="001C3389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1C338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Мирзина Г.Г.</w:t>
      </w:r>
    </w:p>
    <w:p w:rsidR="00595F14" w:rsidRPr="00086968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- </w:t>
      </w:r>
      <w:r w:rsidR="0008696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49</w:t>
      </w:r>
    </w:p>
    <w:p w:rsidR="00595F14" w:rsidRPr="00086968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8696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8696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7</w:t>
      </w:r>
    </w:p>
    <w:p w:rsidR="00595F14" w:rsidRPr="00086968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696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8696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5</w:t>
      </w: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неделю </w:t>
      </w:r>
      <w:r w:rsidR="000A3763">
        <w:rPr>
          <w:rFonts w:ascii="Times New Roman" w:eastAsia="Times New Roman" w:hAnsi="Times New Roman" w:cs="Times New Roman"/>
          <w:sz w:val="24"/>
          <w:szCs w:val="24"/>
          <w:lang w:eastAsia="ru-RU"/>
        </w:rPr>
        <w:t>–4+1</w:t>
      </w:r>
    </w:p>
    <w:p w:rsidR="00595F14" w:rsidRPr="00086968" w:rsidRDefault="00086968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- 17</w:t>
      </w:r>
      <w:r w:rsidR="00511994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6</w:t>
      </w: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2660"/>
        <w:gridCol w:w="1984"/>
        <w:gridCol w:w="1843"/>
        <w:gridCol w:w="1843"/>
        <w:gridCol w:w="1559"/>
      </w:tblGrid>
      <w:tr w:rsidR="00377258" w:rsidRPr="00682D22" w:rsidTr="00377258">
        <w:trPr>
          <w:trHeight w:val="633"/>
        </w:trPr>
        <w:tc>
          <w:tcPr>
            <w:tcW w:w="2660" w:type="dxa"/>
          </w:tcPr>
          <w:p w:rsidR="00377258" w:rsidRPr="00682D22" w:rsidRDefault="00377258" w:rsidP="000A37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84" w:type="dxa"/>
          </w:tcPr>
          <w:p w:rsidR="00377258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7258" w:rsidRPr="00682D22" w:rsidRDefault="00377258" w:rsidP="003772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377258" w:rsidRPr="00682D22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377258" w:rsidRPr="00682D22" w:rsidRDefault="00377258" w:rsidP="0037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559" w:type="dxa"/>
          </w:tcPr>
          <w:p w:rsidR="00377258" w:rsidRPr="00682D22" w:rsidRDefault="00377258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77258" w:rsidRPr="00682D22" w:rsidTr="00377258">
        <w:trPr>
          <w:trHeight w:val="633"/>
        </w:trPr>
        <w:tc>
          <w:tcPr>
            <w:tcW w:w="2660" w:type="dxa"/>
          </w:tcPr>
          <w:p w:rsidR="00377258" w:rsidRPr="00682D22" w:rsidRDefault="00377258" w:rsidP="000A37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</w:tcPr>
          <w:p w:rsidR="00377258" w:rsidRPr="00682D22" w:rsidRDefault="00511994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77258" w:rsidRPr="000B0F25" w:rsidRDefault="00511994" w:rsidP="008412D5">
            <w:pPr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1843" w:type="dxa"/>
          </w:tcPr>
          <w:p w:rsidR="00377258" w:rsidRPr="00682D22" w:rsidRDefault="00511994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77258" w:rsidRPr="000B0F25" w:rsidRDefault="00377258" w:rsidP="008412D5">
            <w:pPr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994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</w:t>
            </w:r>
          </w:p>
        </w:tc>
      </w:tr>
      <w:tr w:rsidR="00377258" w:rsidRPr="00682D22" w:rsidTr="00377258">
        <w:trPr>
          <w:trHeight w:val="633"/>
        </w:trPr>
        <w:tc>
          <w:tcPr>
            <w:tcW w:w="2660" w:type="dxa"/>
          </w:tcPr>
          <w:p w:rsidR="00377258" w:rsidRPr="00682D22" w:rsidRDefault="00377258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D2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377258" w:rsidRPr="00682D22" w:rsidRDefault="00511994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77258" w:rsidRPr="000B0F25" w:rsidRDefault="00511994" w:rsidP="008412D5">
            <w:pPr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1843" w:type="dxa"/>
          </w:tcPr>
          <w:p w:rsidR="00377258" w:rsidRPr="00682D22" w:rsidRDefault="00511994" w:rsidP="0084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77258" w:rsidRPr="000B0F25" w:rsidRDefault="00377258" w:rsidP="00377258">
            <w:pPr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994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</w:t>
            </w:r>
          </w:p>
        </w:tc>
      </w:tr>
    </w:tbl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Pr="00682D22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контрольные работы – 2</w:t>
      </w:r>
    </w:p>
    <w:p w:rsidR="004621DB" w:rsidRPr="004621DB" w:rsidRDefault="00595F14" w:rsidP="004621DB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4621DB" w:rsidRPr="009219B9" w:rsidRDefault="004621DB" w:rsidP="004621DB">
      <w:pPr>
        <w:rPr>
          <w:rFonts w:ascii="Times New Roman" w:eastAsia="Calibri" w:hAnsi="Times New Roman" w:cs="Times New Roman"/>
          <w:sz w:val="24"/>
        </w:rPr>
      </w:pPr>
      <w:r w:rsidRPr="009219B9">
        <w:rPr>
          <w:rFonts w:ascii="Times New Roman" w:eastAsia="Calibri" w:hAnsi="Times New Roman" w:cs="Times New Roman"/>
          <w:sz w:val="24"/>
        </w:rPr>
        <w:t xml:space="preserve">Важнейшие задачи образования в начальной школе </w:t>
      </w:r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регулятивной) </w:t>
      </w:r>
      <w:r w:rsidRPr="009219B9">
        <w:rPr>
          <w:rFonts w:ascii="Times New Roman" w:eastAsia="Calibri" w:hAnsi="Times New Roman" w:cs="Times New Roman"/>
          <w:sz w:val="24"/>
        </w:rPr>
        <w:t>реализуются в процессе обучения всем предметам. Однако каждый из них имеет свою специфику.</w:t>
      </w:r>
    </w:p>
    <w:p w:rsidR="004621DB" w:rsidRPr="009219B9" w:rsidRDefault="004621DB" w:rsidP="004621DB">
      <w:pPr>
        <w:rPr>
          <w:rFonts w:ascii="Times New Roman" w:eastAsia="Calibri" w:hAnsi="Times New Roman" w:cs="Times New Roman"/>
          <w:sz w:val="24"/>
        </w:rPr>
      </w:pPr>
      <w:r w:rsidRPr="009219B9">
        <w:rPr>
          <w:rFonts w:ascii="Times New Roman" w:eastAsia="Calibri" w:hAnsi="Times New Roman" w:cs="Times New Roman"/>
          <w:sz w:val="24"/>
        </w:rPr>
        <w:t>Предметные знания и умения, приобретённые при изучении математики в начальной школе, первоначальное овладение математическим языком являются опорой для изучения смежных дисциплин, фундаментом обучения в старших классах общеобразовательных учреждений.</w:t>
      </w:r>
    </w:p>
    <w:p w:rsidR="004621DB" w:rsidRPr="009219B9" w:rsidRDefault="004621DB" w:rsidP="004621DB">
      <w:pPr>
        <w:rPr>
          <w:rFonts w:ascii="Times New Roman" w:eastAsia="Calibri" w:hAnsi="Times New Roman" w:cs="Times New Roman"/>
          <w:sz w:val="24"/>
        </w:rPr>
      </w:pPr>
      <w:proofErr w:type="gramStart"/>
      <w:r w:rsidRPr="009219B9">
        <w:rPr>
          <w:rFonts w:ascii="Times New Roman" w:eastAsia="Calibri" w:hAnsi="Times New Roman" w:cs="Times New Roman"/>
          <w:sz w:val="24"/>
          <w:szCs w:val="24"/>
        </w:rPr>
        <w:t>В то же время в начальной школе этот предмет 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 Особое значение имеет математика для формирования общего приема решения задач как универсального учебного действия. Таким образом,</w:t>
      </w:r>
      <w:r w:rsidRPr="009219B9">
        <w:rPr>
          <w:rFonts w:ascii="Times New Roman" w:eastAsia="Calibri" w:hAnsi="Times New Roman" w:cs="Times New Roman"/>
          <w:sz w:val="24"/>
        </w:rPr>
        <w:t xml:space="preserve"> математика является эффективным средством развития личности школьника.</w:t>
      </w:r>
    </w:p>
    <w:p w:rsidR="004621DB" w:rsidRPr="009219B9" w:rsidRDefault="004621DB" w:rsidP="004621DB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1DB" w:rsidRPr="009219B9" w:rsidRDefault="004621DB" w:rsidP="004621DB">
      <w:pPr>
        <w:pStyle w:val="a7"/>
        <w:spacing w:line="240" w:lineRule="auto"/>
        <w:ind w:left="0"/>
        <w:jc w:val="both"/>
        <w:rPr>
          <w:sz w:val="24"/>
          <w:szCs w:val="24"/>
        </w:rPr>
      </w:pPr>
      <w:r w:rsidRPr="009219B9">
        <w:rPr>
          <w:b/>
          <w:sz w:val="24"/>
          <w:szCs w:val="24"/>
        </w:rPr>
        <w:t>Цели обучения в предлагаемом курсе математики</w:t>
      </w:r>
      <w:r w:rsidRPr="009219B9">
        <w:rPr>
          <w:sz w:val="24"/>
          <w:szCs w:val="24"/>
        </w:rPr>
        <w:t xml:space="preserve"> в 1–4 классах, сформулированные как линии развития личности ученика средствами предмета: уметь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производить вычисления для принятия решений в различных жизненных ситуациях;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читать и записывать сведения об окружающем мире на языке математики;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формировать основы рационального мышления, математической речи и аргументации;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работать в соответствии с заданными алгоритмами;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узнавать в объектах окружающего мира известные геометрические формы и работать с ними;</w:t>
      </w:r>
    </w:p>
    <w:p w:rsidR="004621DB" w:rsidRPr="009219B9" w:rsidRDefault="004621DB" w:rsidP="004621DB">
      <w:pPr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4621DB" w:rsidRPr="009219B9" w:rsidRDefault="004621DB" w:rsidP="004621DB">
      <w:pPr>
        <w:shd w:val="clear" w:color="auto" w:fill="FFFFFF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Исходя из общих положений концепции математического образования, начальный курс математики призван решать следующие задачи:</w:t>
      </w:r>
    </w:p>
    <w:p w:rsidR="004621DB" w:rsidRPr="009219B9" w:rsidRDefault="004621DB" w:rsidP="004621DB">
      <w:pPr>
        <w:shd w:val="clear" w:color="auto" w:fill="FFFFFF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4621DB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4621DB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4621DB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4621DB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4621DB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сформировать устойчивый интерес к математике на основе дифференцированного подхода к учащимся;</w:t>
      </w:r>
    </w:p>
    <w:p w:rsidR="00595F14" w:rsidRPr="009219B9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4621DB" w:rsidRPr="004621DB" w:rsidRDefault="004621DB" w:rsidP="004621DB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95F14" w:rsidRPr="00595F14" w:rsidRDefault="00595F14" w:rsidP="00595F1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едмета</w:t>
      </w:r>
    </w:p>
    <w:p w:rsidR="00595F14" w:rsidRDefault="00595F14" w:rsidP="00595F14">
      <w:pPr>
        <w:widowControl w:val="0"/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2D5" w:rsidRPr="009219B9" w:rsidRDefault="004621DB" w:rsidP="008412D5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</w:rPr>
        <w:t xml:space="preserve">Данный курс создан на основе личностно ориентированных, </w:t>
      </w:r>
      <w:proofErr w:type="spellStart"/>
      <w:r w:rsidRPr="009219B9">
        <w:rPr>
          <w:rFonts w:ascii="Times New Roman" w:eastAsia="Calibri" w:hAnsi="Times New Roman" w:cs="Times New Roman"/>
          <w:sz w:val="24"/>
        </w:rPr>
        <w:t>деятельностн</w:t>
      </w:r>
      <w:proofErr w:type="gramStart"/>
      <w:r w:rsidRPr="009219B9">
        <w:rPr>
          <w:rFonts w:ascii="Times New Roman" w:eastAsia="Calibri" w:hAnsi="Times New Roman" w:cs="Times New Roman"/>
          <w:sz w:val="24"/>
        </w:rPr>
        <w:t>о</w:t>
      </w:r>
      <w:proofErr w:type="spellEnd"/>
      <w:r w:rsidRPr="009219B9">
        <w:rPr>
          <w:rFonts w:ascii="Times New Roman" w:hAnsi="Times New Roman" w:cs="Times New Roman"/>
          <w:sz w:val="24"/>
        </w:rPr>
        <w:t>-</w:t>
      </w:r>
      <w:proofErr w:type="gramEnd"/>
      <w:r w:rsidRPr="009219B9">
        <w:rPr>
          <w:rFonts w:ascii="Times New Roman" w:hAnsi="Times New Roman" w:cs="Times New Roman"/>
          <w:sz w:val="24"/>
        </w:rPr>
        <w:t xml:space="preserve"> </w:t>
      </w:r>
      <w:r w:rsidRPr="009219B9">
        <w:rPr>
          <w:rFonts w:ascii="Times New Roman" w:eastAsia="Calibri" w:hAnsi="Times New Roman" w:cs="Times New Roman"/>
          <w:sz w:val="24"/>
        </w:rPr>
        <w:t xml:space="preserve">ориентированных и культурно </w:t>
      </w:r>
      <w:r w:rsidRPr="009219B9">
        <w:rPr>
          <w:rFonts w:ascii="Times New Roman" w:hAnsi="Times New Roman" w:cs="Times New Roman"/>
          <w:sz w:val="24"/>
        </w:rPr>
        <w:t xml:space="preserve">- </w:t>
      </w:r>
      <w:r w:rsidRPr="009219B9">
        <w:rPr>
          <w:rFonts w:ascii="Times New Roman" w:eastAsia="Calibri" w:hAnsi="Times New Roman" w:cs="Times New Roman"/>
          <w:sz w:val="24"/>
        </w:rPr>
        <w:t>ориентированных принципов, сформулированных в образовательной программе «Школа 2100», основной целью которой является формирование функционально грамотной личности</w:t>
      </w:r>
      <w:r w:rsidRPr="009219B9">
        <w:rPr>
          <w:rStyle w:val="a4"/>
          <w:rFonts w:ascii="Times New Roman" w:eastAsia="SimSun" w:hAnsi="Times New Roman" w:cs="Times New Roman"/>
          <w:sz w:val="24"/>
        </w:rPr>
        <w:footnoteReference w:id="1"/>
      </w:r>
      <w:r w:rsidRPr="009219B9">
        <w:rPr>
          <w:rFonts w:ascii="Times New Roman" w:eastAsia="Calibri" w:hAnsi="Times New Roman" w:cs="Times New Roman"/>
          <w:sz w:val="24"/>
        </w:rPr>
        <w:t>,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готовой к активной деятельности и непрерывному образованию в современном обществе, владеющей системой математических знаний и умений,</w:t>
      </w:r>
      <w:r w:rsidR="008412D5"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позволяющих применять эти знания </w:t>
      </w:r>
      <w:r w:rsidR="008412D5" w:rsidRPr="009219B9">
        <w:rPr>
          <w:rFonts w:ascii="Times New Roman" w:eastAsia="Calibri" w:hAnsi="Times New Roman" w:cs="Times New Roman"/>
          <w:sz w:val="24"/>
        </w:rPr>
        <w:t xml:space="preserve">для решения практических жизненных задач, руководствуясь при этом </w:t>
      </w:r>
      <w:r w:rsidR="008412D5"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8412D5" w:rsidRPr="009219B9" w:rsidRDefault="008412D5" w:rsidP="008412D5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bCs/>
          <w:sz w:val="24"/>
          <w:szCs w:val="24"/>
        </w:rPr>
        <w:t>Важнейшей отличительной особенностью данного курса с точки зрения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Стохастика</w:t>
      </w:r>
      <w:proofErr w:type="spell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компетентностными</w:t>
      </w:r>
      <w:proofErr w:type="spell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) задачами.</w:t>
      </w:r>
    </w:p>
    <w:p w:rsidR="008412D5" w:rsidRPr="009219B9" w:rsidRDefault="008412D5" w:rsidP="008412D5">
      <w:pPr>
        <w:pStyle w:val="a7"/>
        <w:spacing w:after="60" w:line="240" w:lineRule="auto"/>
        <w:ind w:left="0" w:firstLine="0"/>
        <w:jc w:val="both"/>
        <w:rPr>
          <w:bCs/>
          <w:sz w:val="24"/>
          <w:szCs w:val="24"/>
        </w:rPr>
      </w:pPr>
      <w:r w:rsidRPr="009219B9">
        <w:rPr>
          <w:color w:val="000000"/>
          <w:sz w:val="24"/>
          <w:szCs w:val="24"/>
        </w:rPr>
        <w:t xml:space="preserve">Образовательные и воспитательные задачи обучения математике решаются комплексно. </w:t>
      </w:r>
      <w:r w:rsidRPr="009219B9">
        <w:rPr>
          <w:bCs/>
          <w:sz w:val="24"/>
          <w:szCs w:val="24"/>
        </w:rPr>
        <w:t xml:space="preserve">В основе методического аппарата курса лежит проблемно-диалогическая технология, </w:t>
      </w:r>
      <w:r w:rsidRPr="009219B9">
        <w:rPr>
          <w:bCs/>
          <w:sz w:val="24"/>
          <w:szCs w:val="24"/>
        </w:rPr>
        <w:lastRenderedPageBreak/>
        <w:t>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в первом классе проблемная ситуация естественным образом строится на дидактической игре.</w:t>
      </w:r>
    </w:p>
    <w:p w:rsidR="00595F14" w:rsidRPr="009219B9" w:rsidRDefault="008412D5" w:rsidP="008412D5">
      <w:pPr>
        <w:widowControl w:val="0"/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sz w:val="24"/>
          <w:szCs w:val="24"/>
        </w:rPr>
        <w:t>Предлагаемый учебно-методический курс также обеспечивает интеграцию в математике информационных технологий.</w:t>
      </w:r>
    </w:p>
    <w:p w:rsidR="008412D5" w:rsidRPr="009219B9" w:rsidRDefault="008412D5" w:rsidP="008412D5">
      <w:pPr>
        <w:widowControl w:val="0"/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Pr="00595F14" w:rsidRDefault="00595F14" w:rsidP="00595F1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595F14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Pr="009219B9" w:rsidRDefault="00595F14" w:rsidP="00595F14">
      <w:pPr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</w:t>
      </w:r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 изучения учебно-методич</w:t>
      </w:r>
      <w:r w:rsidR="002813AF">
        <w:rPr>
          <w:rFonts w:ascii="Times New Roman" w:eastAsia="Calibri" w:hAnsi="Times New Roman" w:cs="Times New Roman"/>
          <w:sz w:val="24"/>
          <w:szCs w:val="24"/>
        </w:rPr>
        <w:t>еского курса «Математика» в 3–м классе</w:t>
      </w:r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 является формирование следующих умений: </w:t>
      </w:r>
    </w:p>
    <w:p w:rsidR="00595F14" w:rsidRPr="009219B9" w:rsidRDefault="00595F14" w:rsidP="00595F14">
      <w:pPr>
        <w:pStyle w:val="31"/>
        <w:numPr>
          <w:ilvl w:val="0"/>
          <w:numId w:val="6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595F14" w:rsidRPr="009219B9" w:rsidRDefault="00595F14" w:rsidP="00595F14">
      <w:pPr>
        <w:pStyle w:val="31"/>
        <w:numPr>
          <w:ilvl w:val="0"/>
          <w:numId w:val="7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В самостоятельно созданных ситуациях общения и сотрудничества, опираясь на общие для всех простые правила поведения,  делать выбор, какой поступок совершить.</w:t>
      </w:r>
    </w:p>
    <w:p w:rsidR="00595F14" w:rsidRPr="009219B9" w:rsidRDefault="00595F14" w:rsidP="00595F14">
      <w:pPr>
        <w:spacing w:before="120"/>
        <w:ind w:firstLine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19B9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9219B9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</w:t>
      </w:r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 изучения учебно-методического курса «Математика» в 3-ем классе являются формирование следующих универсальных учебных действий. </w:t>
      </w:r>
    </w:p>
    <w:p w:rsidR="00595F14" w:rsidRPr="009219B9" w:rsidRDefault="00595F14" w:rsidP="00595F14">
      <w:pPr>
        <w:pStyle w:val="31"/>
        <w:spacing w:before="0"/>
        <w:ind w:firstLine="284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Регулятивные УУД:</w:t>
      </w:r>
    </w:p>
    <w:p w:rsidR="00595F14" w:rsidRPr="009219B9" w:rsidRDefault="00595F14" w:rsidP="00595F14">
      <w:pPr>
        <w:pStyle w:val="31"/>
        <w:numPr>
          <w:ilvl w:val="0"/>
          <w:numId w:val="8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595F14" w:rsidRPr="009219B9" w:rsidRDefault="00595F14" w:rsidP="00595F14">
      <w:pPr>
        <w:pStyle w:val="31"/>
        <w:numPr>
          <w:ilvl w:val="0"/>
          <w:numId w:val="9"/>
        </w:numPr>
        <w:spacing w:before="0"/>
        <w:jc w:val="left"/>
        <w:rPr>
          <w:b w:val="0"/>
          <w:sz w:val="24"/>
          <w:szCs w:val="24"/>
        </w:rPr>
      </w:pPr>
      <w:proofErr w:type="gramStart"/>
      <w:r w:rsidRPr="009219B9">
        <w:rPr>
          <w:b w:val="0"/>
          <w:sz w:val="24"/>
          <w:szCs w:val="24"/>
        </w:rPr>
        <w:t>Учиться совместно с учителем обнаруживать</w:t>
      </w:r>
      <w:proofErr w:type="gramEnd"/>
      <w:r w:rsidRPr="009219B9">
        <w:rPr>
          <w:b w:val="0"/>
          <w:sz w:val="24"/>
          <w:szCs w:val="24"/>
        </w:rPr>
        <w:t xml:space="preserve"> и формулировать учебную проблему.</w:t>
      </w:r>
    </w:p>
    <w:p w:rsidR="00595F14" w:rsidRPr="009219B9" w:rsidRDefault="00595F14" w:rsidP="00595F14">
      <w:pPr>
        <w:pStyle w:val="31"/>
        <w:numPr>
          <w:ilvl w:val="0"/>
          <w:numId w:val="10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Составлять план решения проблемы (задачи) совместно с учителем.</w:t>
      </w:r>
    </w:p>
    <w:p w:rsidR="00595F14" w:rsidRPr="009219B9" w:rsidRDefault="00595F14" w:rsidP="00595F14">
      <w:pPr>
        <w:pStyle w:val="31"/>
        <w:numPr>
          <w:ilvl w:val="0"/>
          <w:numId w:val="11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595F14" w:rsidRPr="009219B9" w:rsidRDefault="00595F14" w:rsidP="00595F14">
      <w:pPr>
        <w:pStyle w:val="31"/>
        <w:numPr>
          <w:ilvl w:val="0"/>
          <w:numId w:val="12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95F14" w:rsidRPr="009219B9" w:rsidRDefault="00595F14" w:rsidP="00595F14">
      <w:pPr>
        <w:pStyle w:val="31"/>
        <w:spacing w:before="120"/>
        <w:ind w:firstLine="284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Познавательные УУД:</w:t>
      </w:r>
    </w:p>
    <w:p w:rsidR="00595F14" w:rsidRPr="009219B9" w:rsidRDefault="00595F14" w:rsidP="00595F14">
      <w:pPr>
        <w:pStyle w:val="31"/>
        <w:numPr>
          <w:ilvl w:val="0"/>
          <w:numId w:val="13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595F14" w:rsidRPr="009219B9" w:rsidRDefault="00595F14" w:rsidP="00595F14">
      <w:pPr>
        <w:pStyle w:val="31"/>
        <w:numPr>
          <w:ilvl w:val="0"/>
          <w:numId w:val="14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595F14" w:rsidRPr="009219B9" w:rsidRDefault="00595F14" w:rsidP="00595F14">
      <w:pPr>
        <w:pStyle w:val="31"/>
        <w:numPr>
          <w:ilvl w:val="0"/>
          <w:numId w:val="15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595F14" w:rsidRPr="009219B9" w:rsidRDefault="00595F14" w:rsidP="00595F14">
      <w:pPr>
        <w:pStyle w:val="31"/>
        <w:numPr>
          <w:ilvl w:val="0"/>
          <w:numId w:val="16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Перерабатывать полученную информацию: сравнивать и  группировать факты и явления;определять причины явлений, событий.</w:t>
      </w:r>
    </w:p>
    <w:p w:rsidR="00595F14" w:rsidRPr="009219B9" w:rsidRDefault="00595F14" w:rsidP="00595F14">
      <w:pPr>
        <w:pStyle w:val="31"/>
        <w:numPr>
          <w:ilvl w:val="0"/>
          <w:numId w:val="17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Перерабатывать полученную информацию: делать выводы на основе обобщения   знаний.</w:t>
      </w:r>
    </w:p>
    <w:p w:rsidR="00595F14" w:rsidRPr="009219B9" w:rsidRDefault="00595F14" w:rsidP="00595F14">
      <w:pPr>
        <w:pStyle w:val="31"/>
        <w:numPr>
          <w:ilvl w:val="0"/>
          <w:numId w:val="18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595F14" w:rsidRPr="009219B9" w:rsidRDefault="00595F14" w:rsidP="00595F14">
      <w:pPr>
        <w:pStyle w:val="31"/>
        <w:numPr>
          <w:ilvl w:val="0"/>
          <w:numId w:val="19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Преобразовывать информацию из одной формы в другую:  представлять информацию в виде текста, таблицы, схемы.</w:t>
      </w:r>
    </w:p>
    <w:p w:rsidR="00595F14" w:rsidRPr="009219B9" w:rsidRDefault="00595F14" w:rsidP="00595F14">
      <w:pPr>
        <w:pStyle w:val="31"/>
        <w:spacing w:before="120"/>
        <w:ind w:firstLine="284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Коммуникативные УУД:</w:t>
      </w:r>
    </w:p>
    <w:p w:rsidR="00595F14" w:rsidRPr="009219B9" w:rsidRDefault="00595F14" w:rsidP="00595F14">
      <w:pPr>
        <w:pStyle w:val="31"/>
        <w:numPr>
          <w:ilvl w:val="0"/>
          <w:numId w:val="20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595F14" w:rsidRPr="009219B9" w:rsidRDefault="00595F14" w:rsidP="00595F14">
      <w:pPr>
        <w:pStyle w:val="31"/>
        <w:numPr>
          <w:ilvl w:val="0"/>
          <w:numId w:val="21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Донести свою позицию до других: высказывать свою точку зрения и пытаться её обосновать, приводя аргументы.</w:t>
      </w:r>
    </w:p>
    <w:p w:rsidR="00595F14" w:rsidRPr="009219B9" w:rsidRDefault="00595F14" w:rsidP="00595F14">
      <w:pPr>
        <w:pStyle w:val="31"/>
        <w:numPr>
          <w:ilvl w:val="0"/>
          <w:numId w:val="22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 xml:space="preserve">Слушать других, пытаться принимать другую точку зрения, быть готовым изменить </w:t>
      </w:r>
      <w:r w:rsidRPr="009219B9">
        <w:rPr>
          <w:b w:val="0"/>
          <w:sz w:val="24"/>
          <w:szCs w:val="24"/>
        </w:rPr>
        <w:lastRenderedPageBreak/>
        <w:t>свою точку зрения.</w:t>
      </w:r>
    </w:p>
    <w:p w:rsidR="00595F14" w:rsidRPr="009219B9" w:rsidRDefault="00595F14" w:rsidP="00595F14">
      <w:pPr>
        <w:pStyle w:val="31"/>
        <w:numPr>
          <w:ilvl w:val="0"/>
          <w:numId w:val="23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9219B9">
        <w:rPr>
          <w:b w:val="0"/>
          <w:sz w:val="24"/>
          <w:szCs w:val="24"/>
        </w:rPr>
        <w:t>от</w:t>
      </w:r>
      <w:proofErr w:type="gramEnd"/>
      <w:r w:rsidRPr="009219B9">
        <w:rPr>
          <w:b w:val="0"/>
          <w:sz w:val="24"/>
          <w:szCs w:val="24"/>
        </w:rPr>
        <w:t xml:space="preserve"> известного; выделять главное; составлять план. </w:t>
      </w:r>
    </w:p>
    <w:p w:rsidR="00595F14" w:rsidRPr="009219B9" w:rsidRDefault="00595F14" w:rsidP="00595F14">
      <w:pPr>
        <w:pStyle w:val="31"/>
        <w:numPr>
          <w:ilvl w:val="0"/>
          <w:numId w:val="24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595F14" w:rsidRPr="009219B9" w:rsidRDefault="00595F14" w:rsidP="00595F14">
      <w:pPr>
        <w:pStyle w:val="31"/>
        <w:numPr>
          <w:ilvl w:val="0"/>
          <w:numId w:val="25"/>
        </w:numPr>
        <w:spacing w:before="0"/>
        <w:jc w:val="left"/>
        <w:rPr>
          <w:b w:val="0"/>
          <w:sz w:val="24"/>
          <w:szCs w:val="24"/>
        </w:rPr>
      </w:pPr>
      <w:r w:rsidRPr="009219B9">
        <w:rPr>
          <w:b w:val="0"/>
          <w:sz w:val="24"/>
          <w:szCs w:val="24"/>
        </w:rPr>
        <w:t xml:space="preserve">Учиться </w:t>
      </w:r>
      <w:proofErr w:type="gramStart"/>
      <w:r w:rsidRPr="009219B9">
        <w:rPr>
          <w:b w:val="0"/>
          <w:sz w:val="24"/>
          <w:szCs w:val="24"/>
        </w:rPr>
        <w:t>уважительно</w:t>
      </w:r>
      <w:proofErr w:type="gramEnd"/>
      <w:r w:rsidRPr="009219B9">
        <w:rPr>
          <w:b w:val="0"/>
          <w:sz w:val="24"/>
          <w:szCs w:val="24"/>
        </w:rPr>
        <w:t xml:space="preserve"> относиться к позиции другого, пытаться договариваться.</w:t>
      </w:r>
    </w:p>
    <w:p w:rsidR="00595F14" w:rsidRPr="009219B9" w:rsidRDefault="00595F14" w:rsidP="00595F14">
      <w:pPr>
        <w:spacing w:before="12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9219B9">
        <w:rPr>
          <w:rFonts w:ascii="Times New Roman" w:eastAsia="Calibri" w:hAnsi="Times New Roman" w:cs="Times New Roman"/>
          <w:sz w:val="24"/>
          <w:szCs w:val="24"/>
        </w:rPr>
        <w:t xml:space="preserve"> изучения курса «Математика» в 3-м классе являются формирование следующих умений. 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1-й уровень (необходимый)</w:t>
      </w:r>
    </w:p>
    <w:p w:rsidR="00595F14" w:rsidRPr="009219B9" w:rsidRDefault="00595F14" w:rsidP="00595F14">
      <w:pPr>
        <w:shd w:val="clear" w:color="auto" w:fill="FFFFFF"/>
        <w:tabs>
          <w:tab w:val="left" w:pos="509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Учащиеся должны </w:t>
      </w:r>
      <w:r w:rsidRPr="00921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уметь: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решении учебных задач единицы измерения длины (мм, см, дм, м, км), объёма (литр, см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, дм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, 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), массы (кг, центнер), площади (см</w:t>
      </w:r>
      <w:proofErr w:type="gram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, дм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2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, 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2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595F14" w:rsidRPr="009219B9" w:rsidRDefault="00595F14" w:rsidP="00595F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595F14" w:rsidRPr="009219B9" w:rsidRDefault="00595F14" w:rsidP="00595F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595F14" w:rsidRPr="009219B9" w:rsidRDefault="00595F14" w:rsidP="00595F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читать, записывать и сравнивать числа в пределах 1 000;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любое трёхзначное число в виде суммы разрядных слагаемых;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умножение и деление </w:t>
      </w:r>
      <w:r w:rsidRPr="009219B9">
        <w:rPr>
          <w:rFonts w:ascii="Times New Roman" w:eastAsia="Calibri" w:hAnsi="Times New Roman" w:cs="Times New Roman"/>
          <w:color w:val="000000"/>
          <w:spacing w:val="28"/>
          <w:sz w:val="24"/>
          <w:szCs w:val="24"/>
        </w:rPr>
        <w:t>с 0;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1; 10; 100;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следовать алгоритмам  проверки вычислений;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значения выражений в 2–4 действия;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 ± х =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=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proofErr w:type="gramStart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=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величины по их числовым значениям; выражать данные величины в изученных единицах измерения;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время по часам с точностью до минуты;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и упорядочивать объекты по разным признакам: длине, массе, объёму;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зависимость между величинами, характеризующими процессы: движения (пройденный путь, время, скорость), купли –</w:t>
      </w:r>
      <w:r w:rsidRPr="009219B9">
        <w:rPr>
          <w:rFonts w:ascii="Times New Roman" w:eastAsia="Calibri" w:hAnsi="Times New Roman" w:cs="Times New Roman"/>
          <w:sz w:val="24"/>
          <w:szCs w:val="24"/>
        </w:rPr>
        <w:t> 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продажи (количество товара, его цена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 стоимость).</w:t>
      </w:r>
      <w:proofErr w:type="gramEnd"/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2-й уровень (программный)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Учащиеся должны </w:t>
      </w:r>
      <w:r w:rsidRPr="009219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уметь: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решении различных задач знание формулы объёма прямоугольного параллелепипеда (куба);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решении различных задач знание формулы пути;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решении различных задач знание о количестве, названиях и последовательности дней недели, месяцев в году;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долю от числа, число по доле;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595F14" w:rsidRPr="009219B9" w:rsidRDefault="00595F14" w:rsidP="00595F14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значения выражений вида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±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proofErr w:type="gramStart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при заданных значениях переменных;</w:t>
      </w:r>
    </w:p>
    <w:p w:rsidR="00595F14" w:rsidRPr="009219B9" w:rsidRDefault="00595F14" w:rsidP="00595F14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способом подбора неравенства с одной переменной вида:</w:t>
      </w:r>
    </w:p>
    <w:p w:rsidR="00595F14" w:rsidRPr="009219B9" w:rsidRDefault="00595F14" w:rsidP="00595F14">
      <w:pPr>
        <w:shd w:val="clear" w:color="auto" w:fill="FFFFFF"/>
        <w:tabs>
          <w:tab w:val="left" w:pos="494"/>
        </w:tabs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 &lt;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 &gt;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использовать знание зависимости между компонентами и результатами действий при решении уравнений вида: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 = с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–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=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х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с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–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х = с</w:t>
      </w:r>
      <w:proofErr w:type="gramStart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; х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=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</w:rPr>
        <w:t>с±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заданные уравнения при решении текстовых задач;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вычислять объём параллелепипеда (куба);</w:t>
      </w:r>
    </w:p>
    <w:p w:rsidR="00595F14" w:rsidRPr="009219B9" w:rsidRDefault="00595F14" w:rsidP="00595F14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вычислять площадь и периметр составленных из прямоугольников фигур;</w:t>
      </w:r>
    </w:p>
    <w:p w:rsidR="00595F14" w:rsidRPr="009219B9" w:rsidRDefault="00595F14" w:rsidP="00595F14">
      <w:pPr>
        <w:shd w:val="clear" w:color="auto" w:fill="FFFFFF"/>
        <w:tabs>
          <w:tab w:val="left" w:pos="557"/>
        </w:tabs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выделять из множества треугольников прямоугольный и тупоугольный, равнобедренный и равносторонний треугольники;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строить окружность по заданному радиусу;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узнавать и называть объёмные фигуры: параллелепипед, шар, конус, пирамиду, цилиндр;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из множества параллелепипедов куб;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четыре арифметических действия (сложение, вычитание, умножение, деление);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принадлежность или непринадлежность множеству данных элементов;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истинные и ложные высказывания с кванторами общности и существования;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читать информацию, заданную с помощью столбчатых, линейных диаграмм, таблиц, графов;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строить несложные линейные и столбчатые диаграммы по заданной в таблице информации;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595F14" w:rsidRPr="009219B9" w:rsidRDefault="00595F14" w:rsidP="00595F14">
      <w:pPr>
        <w:widowControl w:val="0"/>
        <w:numPr>
          <w:ilvl w:val="0"/>
          <w:numId w:val="5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выписывать множество всевозможных результатов (исходов) простейших случайных экспериментов;</w:t>
      </w:r>
    </w:p>
    <w:p w:rsidR="00595F14" w:rsidRPr="009219B9" w:rsidRDefault="00595F14" w:rsidP="00595F14">
      <w:pPr>
        <w:shd w:val="clear" w:color="auto" w:fill="FFFFFF"/>
        <w:tabs>
          <w:tab w:val="left" w:pos="566"/>
        </w:tabs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правильно употреблять термины «чаще», «реже», «случайно», «возможно», «невозможно» при формулировании различных высказываний;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алгоритмы решения простейших задач на переливания;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алгоритм поиска одной фальшивой монеты на чашечных весах без гирь (при количестве монет не более девяти);</w:t>
      </w:r>
    </w:p>
    <w:p w:rsidR="00595F14" w:rsidRPr="009219B9" w:rsidRDefault="00595F14" w:rsidP="00595F14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устанавливать, является ли данная кривая уникурсальной, и обводить её.</w:t>
      </w:r>
    </w:p>
    <w:p w:rsidR="00BC61F3" w:rsidRPr="009219B9" w:rsidRDefault="00BC61F3" w:rsidP="00BC61F3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95F14" w:rsidRPr="00D051D8" w:rsidRDefault="00595F14" w:rsidP="00595F14">
      <w:pPr>
        <w:ind w:firstLine="284"/>
        <w:rPr>
          <w:rFonts w:ascii="Calibri" w:eastAsia="Calibri" w:hAnsi="Calibri" w:cs="Times New Roman"/>
          <w:sz w:val="24"/>
          <w:szCs w:val="24"/>
        </w:rPr>
      </w:pPr>
    </w:p>
    <w:p w:rsidR="00595F14" w:rsidRPr="00595F14" w:rsidRDefault="00595F14" w:rsidP="00595F1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14" w:rsidRDefault="00595F14" w:rsidP="00595F14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595F14" w:rsidRDefault="00595F14" w:rsidP="00595F14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F14" w:rsidRPr="009219B9" w:rsidRDefault="00595F14" w:rsidP="00595F14">
      <w:pPr>
        <w:shd w:val="clear" w:color="auto" w:fill="FFFFFF"/>
        <w:spacing w:before="120"/>
        <w:ind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 предлагаемом курсе математики выделяются несколько содержательных линий.</w:t>
      </w:r>
    </w:p>
    <w:p w:rsidR="00595F14" w:rsidRPr="009219B9" w:rsidRDefault="00595F14" w:rsidP="00595F14">
      <w:pPr>
        <w:shd w:val="clear" w:color="auto" w:fill="FFFFFF"/>
        <w:tabs>
          <w:tab w:val="left" w:pos="432"/>
        </w:tabs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3-й класс</w:t>
      </w:r>
    </w:p>
    <w:p w:rsidR="00595F14" w:rsidRPr="009219B9" w:rsidRDefault="00595F14" w:rsidP="00595F14">
      <w:pPr>
        <w:shd w:val="clear" w:color="auto" w:fill="FFFFFF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(4 </w:t>
      </w:r>
      <w:r w:rsidR="008412D5"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+ 1 </w:t>
      </w:r>
      <w:r w:rsidR="0051199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</w:t>
      </w:r>
      <w:r w:rsidR="008412D5"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ов</w:t>
      </w: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 неделю, всего –</w:t>
      </w:r>
      <w:r w:rsidR="0051199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176</w:t>
      </w:r>
      <w:r w:rsidR="008412D5"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ч)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Числа и операции над ними.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Числа от 1 до 1 000.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Сотня. Счёт сотнями. Тысяча. Трёхзначные числа. Разряд сотен, десятков, единиц. Разрядные слагаемые. Чтение и запись трёхзначных чисел. Последовательность чисел. Сравнение чисел.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Дробные числа.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Доли. Сравнение долей, нахождение доли числа. Нахождение числа по доле.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Сложение и вычитание чисел.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сложения и вычитания над числами в пределах 1 000. Устное сложение и вычитание чисел в случаях, сводимых к действиям в пределах 100. Письменные приёмы сложения и вычитания трёхзначных чисел.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Умножение и деление чисел в пределах 100.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Операции умножения и деления над числами в пределах 100. Распределительное свойство умножения и деления относительно суммы (умножение и деление суммы на число). Сочетательное свойство умножения. Использование свойств умножения и деления для рационализации вычислений. </w:t>
      </w:r>
      <w:proofErr w:type="spell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Внетабличное</w:t>
      </w:r>
      <w:proofErr w:type="spell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умножение и деление. Деление с остатком. Проверка деления с остатком. Изменение результатов умножения и деления в зависимости от изменения компонент. Операции умножения и деления над числами в пределах 1000. Устное умножение и деление чисел в случаях, сводимых к действиям в пределах 100; умножение и деление на 100. Письменные приёмы умножения трёхзначного числа на </w:t>
      </w:r>
      <w:proofErr w:type="gram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однозначное</w:t>
      </w:r>
      <w:proofErr w:type="gram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Запись умножения «в столбик». Письменные приёмы деления трёхзначных чисел на </w:t>
      </w:r>
      <w:proofErr w:type="gramStart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однозначное</w:t>
      </w:r>
      <w:proofErr w:type="gramEnd"/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. Запись деления «уголком».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Величины и их измерение.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Объём. Единицы объёма: 1 см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, 1 дм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3"/>
        </w:smartTagPr>
        <w:r w:rsidRPr="009219B9">
          <w:rPr>
            <w:rFonts w:ascii="Times New Roman" w:eastAsia="Calibri" w:hAnsi="Times New Roman" w:cs="Times New Roman"/>
            <w:color w:val="000000"/>
            <w:sz w:val="24"/>
            <w:szCs w:val="24"/>
          </w:rPr>
          <w:t>1 м</w:t>
        </w:r>
        <w:r w:rsidRPr="009219B9">
          <w:rPr>
            <w:rFonts w:ascii="Times New Roman" w:eastAsia="Calibri" w:hAnsi="Times New Roman" w:cs="Times New Roman"/>
            <w:color w:val="000000"/>
            <w:sz w:val="24"/>
            <w:szCs w:val="24"/>
            <w:vertAlign w:val="superscript"/>
          </w:rPr>
          <w:t>3</w:t>
        </w:r>
      </w:smartTag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. Соотношения между единицами измерения объема. Формулы объема прямоугольного параллелепипеда (куба).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Время. Единицы измерения времени: секунда, минута, час, сутки, неделя, месяц, год. Соотношения между единицами измерения времени. Календарь.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Длина. Единицы длины: </w:t>
      </w:r>
      <w:smartTag w:uri="urn:schemas-microsoft-com:office:smarttags" w:element="metricconverter">
        <w:smartTagPr>
          <w:attr w:name="ProductID" w:val="1 мм"/>
        </w:smartTagPr>
        <w:r w:rsidRPr="009219B9">
          <w:rPr>
            <w:rFonts w:ascii="Times New Roman" w:eastAsia="Calibri" w:hAnsi="Times New Roman" w:cs="Times New Roman"/>
            <w:color w:val="000000"/>
            <w:sz w:val="24"/>
            <w:szCs w:val="24"/>
          </w:rPr>
          <w:t>1 мм</w:t>
        </w:r>
      </w:smartTag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км"/>
        </w:smartTagPr>
        <w:r w:rsidRPr="009219B9">
          <w:rPr>
            <w:rFonts w:ascii="Times New Roman" w:eastAsia="Calibri" w:hAnsi="Times New Roman" w:cs="Times New Roman"/>
            <w:color w:val="000000"/>
            <w:sz w:val="24"/>
            <w:szCs w:val="24"/>
          </w:rPr>
          <w:t>1 км</w:t>
        </w:r>
      </w:smartTag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. Соотношения между единицами измерения длины.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Масса. Единица измерения массы: центнер. Соотношения между единицами измерения массы.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Скорость, расстояние. Зависимость между величинами: скорость, время, расстояние.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Текстовые задачи.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Решение простых и составных текстовых задач.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Пропедевтика функциональной зависимости при решении задач с пропорциональными величинами. Решение простых задач на движение. Моделирование задач.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Задачи с альтернативным условием.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Элементы геометрии.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Куб, прямоугольный параллелепипед. Их элементы. Отпечатки объёмных фигур на плоскости.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Виды треугольников: прямоугольный, остроугольный, тупоугольный; равносторонний, равнобедренный, разносторонний.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Изменение положения плоских фигур на плоскости.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Элементы алгебры.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Выражения с двумя переменными. Нахождение значений выражений вида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±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Неравенства с одной переменной. Решение подбором неравенств с одной переменной вида: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 &lt;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а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 &gt;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Решение уравнений вида: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 = с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; 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–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 =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±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х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± 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с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–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х = с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; х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>=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</w:rPr>
        <w:t>с±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</w:rPr>
        <w:t>;а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52"/>
          <w:sz w:val="24"/>
          <w:szCs w:val="24"/>
        </w:rPr>
        <w:t>х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 xml:space="preserve"> = </w:t>
      </w:r>
      <w:r w:rsidRPr="009219B9">
        <w:rPr>
          <w:rFonts w:ascii="Times New Roman" w:eastAsia="Calibri" w:hAnsi="Times New Roman" w:cs="Times New Roman"/>
          <w:iCs/>
          <w:color w:val="000000"/>
          <w:spacing w:val="49"/>
          <w:sz w:val="24"/>
          <w:szCs w:val="24"/>
        </w:rPr>
        <w:t>с±</w:t>
      </w:r>
      <w:r w:rsidRPr="009219B9">
        <w:rPr>
          <w:rFonts w:ascii="Times New Roman" w:eastAsia="Calibri" w:hAnsi="Times New Roman" w:cs="Times New Roman"/>
          <w:iCs/>
          <w:color w:val="000000"/>
          <w:spacing w:val="49"/>
          <w:sz w:val="24"/>
          <w:szCs w:val="24"/>
          <w:lang w:val="en-US"/>
        </w:rPr>
        <w:t>b</w:t>
      </w:r>
      <w:r w:rsidRPr="009219B9">
        <w:rPr>
          <w:rFonts w:ascii="Times New Roman" w:eastAsia="Calibri" w:hAnsi="Times New Roman" w:cs="Times New Roman"/>
          <w:iCs/>
          <w:color w:val="000000"/>
          <w:spacing w:val="49"/>
          <w:sz w:val="24"/>
          <w:szCs w:val="24"/>
        </w:rPr>
        <w:t>;а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iCs/>
          <w:color w:val="000000"/>
          <w:spacing w:val="49"/>
          <w:sz w:val="24"/>
          <w:szCs w:val="24"/>
        </w:rPr>
        <w:t>х</w:t>
      </w:r>
      <w:r w:rsidRPr="009219B9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 xml:space="preserve"> = 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</w:t>
      </w:r>
      <w:r w:rsidRPr="009219B9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>∙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 b</w:t>
      </w:r>
      <w:r w:rsidRPr="009219B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 и</w:t>
      </w:r>
      <w:r w:rsidRPr="009219B9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т.д.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Прямая пропорциональность. Обратная пропорциональность.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уравнений при решении текстовых задач.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Элементы </w:t>
      </w:r>
      <w:proofErr w:type="spellStart"/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стохастики</w:t>
      </w:r>
      <w:proofErr w:type="spellEnd"/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Решение комбинаторных задач с помощью таблиц и графов. Упорядоченный перебор вариантов. Дерево выбора.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Случайные эксперименты. Запись результатов случайного эксперимента. Понятие о частоте события в серии одинаковых случайных экспериментов.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Понятия «чаще», «реже», «невозможно», «возможно», «случайно».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Первоначальное представление о сборе и обработке статистической информации.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Чтение информации, заданной с помощью линейных и столбчатых диаграмм, таблиц, графов. Построение простейших линейных диаграмм по содержащейся в таблице информации.</w:t>
      </w:r>
    </w:p>
    <w:p w:rsidR="00595F14" w:rsidRPr="009219B9" w:rsidRDefault="00595F14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*Круговые диаграммы.</w:t>
      </w:r>
    </w:p>
    <w:p w:rsidR="00595F14" w:rsidRPr="009219B9" w:rsidRDefault="00595F14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Занимательные и нестандартные задачи. </w:t>
      </w:r>
    </w:p>
    <w:p w:rsidR="00595F14" w:rsidRPr="009219B9" w:rsidRDefault="00595F14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Уникурсальные кривые.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Логические задачи. Решение логических задач с помощью таблиц и графов.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Множество, элемент множества, подмножество, пересечение множеств, объединение множеств, высказывания с кванторами общности и существования.</w:t>
      </w:r>
    </w:p>
    <w:p w:rsidR="00595F14" w:rsidRPr="009219B9" w:rsidRDefault="00595F14" w:rsidP="00595F14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Затруднительные положения: задачи на переправы, переливания, взвешивания.</w:t>
      </w:r>
    </w:p>
    <w:p w:rsidR="00595F14" w:rsidRDefault="00595F14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19B9">
        <w:rPr>
          <w:rFonts w:ascii="Times New Roman" w:eastAsia="Calibri" w:hAnsi="Times New Roman" w:cs="Times New Roman"/>
          <w:color w:val="000000"/>
          <w:sz w:val="24"/>
          <w:szCs w:val="24"/>
        </w:rPr>
        <w:t>*Задачи на принцип Дирихле.</w:t>
      </w: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7AD" w:rsidRPr="009219B9" w:rsidRDefault="006437AD" w:rsidP="00595F14">
      <w:pPr>
        <w:shd w:val="clear" w:color="auto" w:fill="FFFFFF"/>
        <w:tabs>
          <w:tab w:val="left" w:pos="437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95F14" w:rsidRPr="00595F14" w:rsidRDefault="00595F14" w:rsidP="00595F14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2A38" w:rsidRPr="008412D5" w:rsidRDefault="00595F14" w:rsidP="00595F14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682D22">
        <w:t> </w:t>
      </w:r>
      <w:r w:rsidRPr="00595F14">
        <w:rPr>
          <w:b/>
        </w:rPr>
        <w:t>Календарн</w:t>
      </w:r>
      <w:proofErr w:type="gramStart"/>
      <w:r w:rsidRPr="00595F14">
        <w:rPr>
          <w:b/>
        </w:rPr>
        <w:t>о-</w:t>
      </w:r>
      <w:proofErr w:type="gramEnd"/>
      <w:r w:rsidRPr="00595F14">
        <w:rPr>
          <w:b/>
        </w:rPr>
        <w:t xml:space="preserve"> тематическое планирование.</w:t>
      </w:r>
    </w:p>
    <w:p w:rsidR="008412D5" w:rsidRDefault="008412D5" w:rsidP="008412D5">
      <w:pPr>
        <w:pStyle w:val="a6"/>
        <w:spacing w:before="0" w:beforeAutospacing="0" w:after="0" w:afterAutospacing="0"/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1101"/>
        <w:gridCol w:w="3294"/>
        <w:gridCol w:w="850"/>
        <w:gridCol w:w="2943"/>
        <w:gridCol w:w="992"/>
        <w:gridCol w:w="709"/>
      </w:tblGrid>
      <w:tr w:rsidR="005464E1" w:rsidRPr="00B045FF" w:rsidTr="005464E1">
        <w:trPr>
          <w:trHeight w:val="66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5464E1" w:rsidRPr="0084233F" w:rsidRDefault="005464E1" w:rsidP="00C538A2">
            <w:pPr>
              <w:pStyle w:val="a7"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84233F">
              <w:rPr>
                <w:b/>
                <w:bCs/>
                <w:sz w:val="24"/>
                <w:szCs w:val="24"/>
              </w:rPr>
              <w:t>№</w:t>
            </w:r>
          </w:p>
          <w:p w:rsidR="005464E1" w:rsidRPr="0084233F" w:rsidRDefault="005464E1" w:rsidP="00C538A2">
            <w:pPr>
              <w:pStyle w:val="a7"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84233F">
              <w:rPr>
                <w:b/>
                <w:bCs/>
                <w:sz w:val="24"/>
                <w:szCs w:val="24"/>
              </w:rPr>
              <w:t>п/п</w:t>
            </w:r>
          </w:p>
          <w:p w:rsidR="005464E1" w:rsidRPr="00B045FF" w:rsidRDefault="005464E1" w:rsidP="00C538A2">
            <w:pPr>
              <w:pStyle w:val="a7"/>
              <w:spacing w:after="0" w:line="240" w:lineRule="auto"/>
              <w:ind w:left="-108" w:right="-108"/>
              <w:jc w:val="center"/>
              <w:rPr>
                <w:i/>
                <w:sz w:val="20"/>
              </w:rPr>
            </w:pPr>
          </w:p>
        </w:tc>
        <w:tc>
          <w:tcPr>
            <w:tcW w:w="3294" w:type="dxa"/>
            <w:vMerge w:val="restart"/>
            <w:shd w:val="clear" w:color="auto" w:fill="auto"/>
            <w:vAlign w:val="center"/>
          </w:tcPr>
          <w:p w:rsidR="005464E1" w:rsidRPr="0084233F" w:rsidRDefault="005464E1" w:rsidP="008412D5">
            <w:pPr>
              <w:ind w:left="-57" w:right="-113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3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464E1" w:rsidRPr="0084233F" w:rsidRDefault="005464E1" w:rsidP="00DA1773">
            <w:pPr>
              <w:ind w:left="-108" w:right="-108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23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  часов</w:t>
            </w:r>
          </w:p>
        </w:tc>
        <w:tc>
          <w:tcPr>
            <w:tcW w:w="2943" w:type="dxa"/>
            <w:vMerge w:val="restart"/>
          </w:tcPr>
          <w:p w:rsidR="005464E1" w:rsidRPr="0084233F" w:rsidRDefault="005464E1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3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464E1" w:rsidRPr="0084233F" w:rsidRDefault="005464E1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3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</w:tr>
      <w:tr w:rsidR="005464E1" w:rsidRPr="00B045FF" w:rsidTr="00340E26">
        <w:trPr>
          <w:trHeight w:val="455"/>
          <w:tblHeader/>
        </w:trPr>
        <w:tc>
          <w:tcPr>
            <w:tcW w:w="1101" w:type="dxa"/>
            <w:vMerge/>
            <w:shd w:val="clear" w:color="auto" w:fill="auto"/>
          </w:tcPr>
          <w:p w:rsidR="005464E1" w:rsidRPr="00B045FF" w:rsidRDefault="005464E1" w:rsidP="00C538A2">
            <w:pPr>
              <w:pStyle w:val="a7"/>
              <w:spacing w:after="0" w:line="240" w:lineRule="auto"/>
              <w:ind w:left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94" w:type="dxa"/>
            <w:vMerge/>
            <w:shd w:val="clear" w:color="auto" w:fill="auto"/>
          </w:tcPr>
          <w:p w:rsidR="005464E1" w:rsidRPr="00B045FF" w:rsidRDefault="005464E1" w:rsidP="008412D5">
            <w:pPr>
              <w:ind w:left="-57" w:right="-113"/>
              <w:outlineLvl w:val="2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464E1" w:rsidRPr="00B045FF" w:rsidRDefault="005464E1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vMerge/>
          </w:tcPr>
          <w:p w:rsidR="005464E1" w:rsidRPr="00B045FF" w:rsidRDefault="005464E1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464E1" w:rsidRPr="00B045FF" w:rsidRDefault="005464E1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45F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709" w:type="dxa"/>
          </w:tcPr>
          <w:p w:rsidR="005464E1" w:rsidRPr="00B045FF" w:rsidRDefault="005464E1" w:rsidP="001B0ADB">
            <w:pPr>
              <w:ind w:left="-108" w:right="-108" w:firstLine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45F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Факт </w:t>
            </w:r>
          </w:p>
        </w:tc>
      </w:tr>
      <w:tr w:rsidR="002E0C50" w:rsidRPr="00B045FF" w:rsidTr="00340E26">
        <w:trPr>
          <w:trHeight w:val="840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pStyle w:val="a7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DA1773">
            <w:pPr>
              <w:ind w:right="-113"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I. Числа от 1 до 100                                        </w:t>
            </w:r>
          </w:p>
          <w:p w:rsidR="002E0C50" w:rsidRPr="00D92CF3" w:rsidRDefault="002E0C50" w:rsidP="00DA1773">
            <w:pPr>
              <w:ind w:left="-57" w:right="-113" w:firstLine="0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обобщение материала, изученного во 2 классе 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2943" w:type="dxa"/>
            <w:vMerge w:val="restart"/>
          </w:tcPr>
          <w:p w:rsidR="002E0C50" w:rsidRPr="00D92CF3" w:rsidRDefault="002E0C50" w:rsidP="005464E1">
            <w:pPr>
              <w:ind w:left="-108" w:right="-108"/>
              <w:jc w:val="center"/>
              <w:rPr>
                <w:rStyle w:val="FontStyle68"/>
                <w:b/>
                <w:sz w:val="24"/>
                <w:szCs w:val="24"/>
              </w:rPr>
            </w:pPr>
            <w:r w:rsidRPr="00D92CF3">
              <w:rPr>
                <w:rStyle w:val="FontStyle68"/>
                <w:b/>
                <w:sz w:val="24"/>
                <w:szCs w:val="24"/>
              </w:rPr>
              <w:t>Числа и действия над ними</w:t>
            </w:r>
          </w:p>
          <w:p w:rsidR="002E0C50" w:rsidRPr="00D92CF3" w:rsidRDefault="002E0C50" w:rsidP="005464E1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Сравнивать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числа по классам и разрядам.</w:t>
            </w:r>
          </w:p>
          <w:p w:rsidR="002E0C50" w:rsidRPr="00D92CF3" w:rsidRDefault="002E0C50" w:rsidP="005464E1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Исследовать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ситуации, требующие сравнения чисел, их упорядочения.</w:t>
            </w:r>
          </w:p>
          <w:p w:rsidR="002E0C50" w:rsidRPr="00D92CF3" w:rsidRDefault="002E0C50" w:rsidP="005464E1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на порядок действий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чисел. Повторение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0E26" w:rsidRPr="00D92CF3" w:rsidRDefault="001C3389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  <w:p w:rsidR="002E0C50" w:rsidRPr="00D92CF3" w:rsidRDefault="002E0C50" w:rsidP="00340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DA177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817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0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54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именованными числами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557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числами. Алгоритм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C137CF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алгоритма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pStyle w:val="a7"/>
              <w:spacing w:after="0" w:line="240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D92CF3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Дерево выбора Решение задач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0C50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2E0C50" w:rsidRPr="00D92CF3" w:rsidRDefault="002E0C50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94" w:type="dxa"/>
            <w:shd w:val="clear" w:color="auto" w:fill="auto"/>
          </w:tcPr>
          <w:p w:rsidR="002E0C50" w:rsidRPr="00D92CF3" w:rsidRDefault="002E0C50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теме: «Арифметические действия  над числами»</w:t>
            </w:r>
          </w:p>
        </w:tc>
        <w:tc>
          <w:tcPr>
            <w:tcW w:w="850" w:type="dxa"/>
            <w:shd w:val="clear" w:color="auto" w:fill="auto"/>
          </w:tcPr>
          <w:p w:rsidR="002E0C50" w:rsidRPr="00D92CF3" w:rsidRDefault="002E0C50" w:rsidP="00252D0B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2E0C50" w:rsidRPr="00D92CF3" w:rsidRDefault="002E0C50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C50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17</w:t>
            </w:r>
            <w:r w:rsidR="002E0C50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2E0C50" w:rsidRPr="00D92CF3" w:rsidRDefault="002E0C50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C538A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ind w:left="-57" w:right="-113"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</w:t>
            </w:r>
          </w:p>
          <w:p w:rsidR="005F545C" w:rsidRPr="00D92CF3" w:rsidRDefault="005F545C" w:rsidP="001B0ADB">
            <w:pPr>
              <w:ind w:left="-57" w:right="-113" w:firstLine="0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деление 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41062E">
            <w:pPr>
              <w:ind w:left="-108"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2943" w:type="dxa"/>
            <w:vMerge w:val="restart"/>
          </w:tcPr>
          <w:p w:rsidR="005F545C" w:rsidRPr="00D92CF3" w:rsidRDefault="005F545C" w:rsidP="005F545C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sz w:val="24"/>
                <w:szCs w:val="24"/>
                <w:u w:val="single"/>
              </w:rPr>
              <w:t>Оценивать</w:t>
            </w:r>
            <w:r w:rsidRPr="00D92CF3">
              <w:rPr>
                <w:sz w:val="24"/>
                <w:szCs w:val="24"/>
              </w:rPr>
              <w:t xml:space="preserve"> простые высказывания как истинные или ложные</w:t>
            </w:r>
          </w:p>
          <w:p w:rsidR="005F545C" w:rsidRPr="00D92CF3" w:rsidRDefault="005F545C" w:rsidP="005F545C">
            <w:pPr>
              <w:pStyle w:val="ad"/>
              <w:ind w:firstLine="0"/>
              <w:rPr>
                <w:sz w:val="24"/>
                <w:szCs w:val="24"/>
              </w:rPr>
            </w:pPr>
            <w:r w:rsidRPr="00D92CF3">
              <w:rPr>
                <w:sz w:val="24"/>
                <w:szCs w:val="24"/>
                <w:u w:val="single"/>
              </w:rPr>
              <w:t>Определять</w:t>
            </w:r>
            <w:r w:rsidRPr="00D92CF3">
              <w:rPr>
                <w:sz w:val="24"/>
                <w:szCs w:val="24"/>
              </w:rPr>
              <w:t xml:space="preserve"> принадлежность элементов заданной совокупности (множеству) и части совокупности (подмножеству). </w:t>
            </w:r>
          </w:p>
          <w:p w:rsidR="005F545C" w:rsidRPr="00D92CF3" w:rsidRDefault="005F545C" w:rsidP="005F545C">
            <w:pPr>
              <w:pStyle w:val="ad"/>
              <w:ind w:firstLine="0"/>
              <w:rPr>
                <w:sz w:val="24"/>
                <w:szCs w:val="24"/>
              </w:rPr>
            </w:pPr>
            <w:r w:rsidRPr="00D92CF3">
              <w:rPr>
                <w:sz w:val="24"/>
                <w:szCs w:val="24"/>
              </w:rPr>
              <w:t xml:space="preserve">Определять принадлежность </w:t>
            </w:r>
            <w:r w:rsidRPr="00D92CF3">
              <w:rPr>
                <w:sz w:val="24"/>
                <w:szCs w:val="24"/>
              </w:rPr>
              <w:lastRenderedPageBreak/>
              <w:t>элементов пересечению и объединению совокупностей (множеств).</w:t>
            </w:r>
          </w:p>
          <w:p w:rsidR="005F545C" w:rsidRPr="00D92CF3" w:rsidRDefault="005F545C" w:rsidP="005F545C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выигрышную стратегию в некоторых играх</w:t>
            </w:r>
          </w:p>
          <w:p w:rsidR="005F545C" w:rsidRPr="00D92CF3" w:rsidRDefault="005F545C" w:rsidP="00D92CF3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Составлять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уравнение как математическую модель задачи.</w:t>
            </w:r>
          </w:p>
          <w:p w:rsidR="005F545C" w:rsidRPr="00D92CF3" w:rsidRDefault="005F545C" w:rsidP="005F545C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Строить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точки по заданным координатам,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определять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координаты точек.</w:t>
            </w:r>
          </w:p>
          <w:p w:rsidR="005F545C" w:rsidRPr="00D92CF3" w:rsidRDefault="005F545C" w:rsidP="002813A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92CF3">
              <w:rPr>
                <w:rStyle w:val="FontStyle68"/>
                <w:sz w:val="24"/>
                <w:szCs w:val="24"/>
              </w:rPr>
              <w:t xml:space="preserve"> явления и события с исп</w:t>
            </w:r>
            <w:r w:rsidR="002813AF">
              <w:rPr>
                <w:rStyle w:val="FontStyle68"/>
                <w:sz w:val="24"/>
                <w:szCs w:val="24"/>
              </w:rPr>
              <w:t>ользованием буквенных выражений.</w:t>
            </w: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777A05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Параллелепипед и куб</w:t>
            </w:r>
            <w:r w:rsidR="00777A05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252D0B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0E26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18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  <w:p w:rsidR="005F545C" w:rsidRPr="00D92CF3" w:rsidRDefault="005F545C" w:rsidP="00340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параллелепипеда.  Кубический сантиметр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21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02">
              <w:rPr>
                <w:rFonts w:ascii="Times New Roman" w:hAnsi="Times New Roman"/>
              </w:rPr>
              <w:t xml:space="preserve"> Параллелепипед и куб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Кубический дециметр. Кубический метр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23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1C3389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25.09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однозначного числа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на двузначное число, запись которого оканчивается нулем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1C3389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09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однозначного числа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на двузначное число, запись которого оканчивается нулем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1C3389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чисел,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запись которых  оканчивается нулем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1C3389" w:rsidRDefault="001C33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30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A46FE5" w:rsidRDefault="00A46FE5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A46FE5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на однозначное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12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13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двузначного числа на однозначное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 w:val="restart"/>
          </w:tcPr>
          <w:p w:rsidR="005F545C" w:rsidRPr="00D92CF3" w:rsidRDefault="005F545C" w:rsidP="0021166E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Использовать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математическую</w:t>
            </w:r>
          </w:p>
          <w:p w:rsidR="005F545C" w:rsidRPr="00D92CF3" w:rsidRDefault="005F545C" w:rsidP="0021166E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терминологию при записи и выполнении</w:t>
            </w:r>
          </w:p>
          <w:p w:rsidR="005F545C" w:rsidRPr="00D92CF3" w:rsidRDefault="005F545C" w:rsidP="0021166E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арифметического действия (сложения,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вычитания, умножения, деления).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Сравнивать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разные способы вычислений,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выбирая удобный.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  <w:u w:val="single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Прогнозировать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результат вычислений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Пошагово</w:t>
            </w:r>
          </w:p>
          <w:p w:rsidR="005F545C" w:rsidRPr="00D92CF3" w:rsidRDefault="005F545C" w:rsidP="0021166E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контролировать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правильность и полноту </w:t>
            </w:r>
          </w:p>
          <w:p w:rsidR="005F545C" w:rsidRPr="00D92CF3" w:rsidRDefault="005F545C" w:rsidP="0021166E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выполнения алгоритма арифметического</w:t>
            </w:r>
          </w:p>
          <w:p w:rsidR="005F545C" w:rsidRPr="00D92CF3" w:rsidRDefault="005F545C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действия.</w:t>
            </w:r>
          </w:p>
          <w:p w:rsidR="005F545C" w:rsidRPr="00D92CF3" w:rsidRDefault="005F545C" w:rsidP="005F545C">
            <w:pPr>
              <w:ind w:left="-108" w:right="-108" w:firstLine="0"/>
              <w:rPr>
                <w:rStyle w:val="FontStyle68"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  <w:u w:val="single"/>
              </w:rPr>
              <w:t>Находить</w:t>
            </w:r>
            <w:r w:rsidRPr="00D92CF3">
              <w:rPr>
                <w:rStyle w:val="FontStyle68"/>
                <w:sz w:val="24"/>
                <w:szCs w:val="24"/>
              </w:rPr>
              <w:t xml:space="preserve"> и </w:t>
            </w:r>
            <w:r w:rsidRPr="00D92CF3">
              <w:rPr>
                <w:rStyle w:val="FontStyle68"/>
                <w:sz w:val="24"/>
                <w:szCs w:val="24"/>
                <w:u w:val="single"/>
              </w:rPr>
              <w:t>выбирать</w:t>
            </w:r>
            <w:r w:rsidRPr="00D92CF3">
              <w:rPr>
                <w:rStyle w:val="FontStyle68"/>
                <w:sz w:val="24"/>
                <w:szCs w:val="24"/>
              </w:rPr>
              <w:t xml:space="preserve"> алгоритм решения занимательной или нестандартной задачи</w:t>
            </w:r>
          </w:p>
          <w:p w:rsidR="005F545C" w:rsidRPr="00D92CF3" w:rsidRDefault="005F545C" w:rsidP="002813AF">
            <w:pPr>
              <w:pStyle w:val="ad"/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lastRenderedPageBreak/>
              <w:t>Действовать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по самостоятельно составленному алгоритму реше</w:t>
            </w:r>
            <w:r w:rsidR="002813AF">
              <w:rPr>
                <w:rStyle w:val="FontStyle68"/>
                <w:rFonts w:eastAsiaTheme="majorEastAsia"/>
                <w:sz w:val="24"/>
                <w:szCs w:val="24"/>
              </w:rPr>
              <w:t>ния занимательной или нестандартной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задачи.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 xml:space="preserve"> Самостоятельно создавать и использовать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вспомогательные модели для  решения занимательных или нестандартных задач (например, н</w:t>
            </w:r>
            <w:r w:rsidRPr="00D92CF3">
              <w:rPr>
                <w:sz w:val="24"/>
                <w:szCs w:val="24"/>
              </w:rPr>
              <w:t>аходить решение логических задач с помощью графов и таблиц истинности, задач на переливания и переправы – с помощью таблиц, задач на взв</w:t>
            </w:r>
            <w:r w:rsidR="002813AF">
              <w:rPr>
                <w:sz w:val="24"/>
                <w:szCs w:val="24"/>
              </w:rPr>
              <w:t xml:space="preserve">ешивание – с помощью алгоритмов). </w:t>
            </w: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294" w:type="dxa"/>
            <w:shd w:val="clear" w:color="auto" w:fill="auto"/>
          </w:tcPr>
          <w:p w:rsidR="005F545C" w:rsidRPr="006F7DE2" w:rsidRDefault="006F7DE2" w:rsidP="00F409A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Решение задач.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20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в 1-2 действия с опорой на таблицу.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двузначного числа на двузначное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501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F409A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28.10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 остатком типа 21:5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 остатком типа 6:9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30.10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с остатком типа 62:5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030726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294" w:type="dxa"/>
            <w:shd w:val="clear" w:color="auto" w:fill="auto"/>
          </w:tcPr>
          <w:p w:rsidR="005F545C" w:rsidRPr="006F7DE2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Решение задач.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42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43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в 2-3 действия.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Решение задач.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10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294" w:type="dxa"/>
            <w:shd w:val="clear" w:color="auto" w:fill="auto"/>
          </w:tcPr>
          <w:p w:rsidR="005F545C" w:rsidRPr="00086968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I </w:t>
            </w:r>
            <w:r w:rsidR="00086968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триместр.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0E26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11.11</w:t>
            </w:r>
          </w:p>
          <w:p w:rsidR="005F545C" w:rsidRPr="00D92CF3" w:rsidRDefault="005F545C" w:rsidP="00340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C538A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    Числа от 1 до 1000 (80 ч)                     Доли (12 ч)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777A05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Нахождение доли числа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доле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доле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23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пропорциональными величинами.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пропорциональными величинами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Единица времени минута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Единица времени секунда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030726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30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294" w:type="dxa"/>
            <w:shd w:val="clear" w:color="auto" w:fill="auto"/>
          </w:tcPr>
          <w:p w:rsidR="005F545C" w:rsidRPr="006F7DE2" w:rsidRDefault="006F7DE2" w:rsidP="006F7DE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 w:val="restart"/>
          </w:tcPr>
          <w:p w:rsidR="005F545C" w:rsidRPr="00D92CF3" w:rsidRDefault="005F545C" w:rsidP="005F545C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Выполнять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сбор и обобщение информации в несложных случаях,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организовывать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информацию в виде таблиц и диаграмм (линейных, столбчатых, круговых).</w:t>
            </w:r>
          </w:p>
          <w:p w:rsidR="005F545C" w:rsidRPr="00D92CF3" w:rsidRDefault="005F545C" w:rsidP="005F545C">
            <w:pPr>
              <w:pStyle w:val="ad"/>
              <w:tabs>
                <w:tab w:val="left" w:pos="7260"/>
              </w:tabs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Преобразовывать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информацию из одного вида в другой.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ab/>
            </w:r>
          </w:p>
          <w:p w:rsidR="0052042C" w:rsidRPr="00D92CF3" w:rsidRDefault="0052042C" w:rsidP="005F545C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  <w:u w:val="single"/>
              </w:rPr>
            </w:pPr>
          </w:p>
          <w:p w:rsidR="005F545C" w:rsidRPr="00D92CF3" w:rsidRDefault="005F545C" w:rsidP="00BE0E52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Выполнять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5F545C" w:rsidRDefault="005F545C" w:rsidP="005F545C">
            <w:pPr>
              <w:ind w:right="-108" w:firstLine="0"/>
              <w:rPr>
                <w:rStyle w:val="FontStyle68"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  <w:u w:val="single"/>
              </w:rPr>
              <w:lastRenderedPageBreak/>
              <w:t>Приводить</w:t>
            </w:r>
            <w:r w:rsidRPr="00D92CF3">
              <w:rPr>
                <w:rStyle w:val="FontStyle68"/>
                <w:sz w:val="24"/>
                <w:szCs w:val="24"/>
              </w:rPr>
              <w:t xml:space="preserve"> примеры случайных событий, достоверных и невозможных событий; </w:t>
            </w:r>
            <w:r w:rsidRPr="00D92CF3">
              <w:rPr>
                <w:rStyle w:val="FontStyle68"/>
                <w:sz w:val="24"/>
                <w:szCs w:val="24"/>
                <w:u w:val="single"/>
              </w:rPr>
              <w:t>вычислятьвероятности</w:t>
            </w:r>
            <w:r w:rsidRPr="00D92CF3">
              <w:rPr>
                <w:rStyle w:val="FontStyle68"/>
                <w:sz w:val="24"/>
                <w:szCs w:val="24"/>
              </w:rPr>
              <w:t xml:space="preserve"> событий в простейших случаях.</w:t>
            </w:r>
          </w:p>
          <w:p w:rsidR="00BE0E52" w:rsidRDefault="00BE0E52" w:rsidP="005F545C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Находить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и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выбирать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способ решениятекстовой задачи. Выбирать удобный</w:t>
            </w:r>
          </w:p>
          <w:p w:rsidR="00BE0E52" w:rsidRPr="00D92CF3" w:rsidRDefault="00BE0E52" w:rsidP="00BE0E52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>способ решения задачи.</w:t>
            </w:r>
          </w:p>
          <w:p w:rsidR="00BE0E52" w:rsidRPr="00D92CF3" w:rsidRDefault="00BE0E52" w:rsidP="00BE0E52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Планировать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решениеспособ решения задачи.</w:t>
            </w:r>
          </w:p>
          <w:p w:rsidR="00BE0E52" w:rsidRPr="00D92CF3" w:rsidRDefault="00BE0E52" w:rsidP="00BE0E52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Планировать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решение задачи.</w:t>
            </w:r>
          </w:p>
          <w:p w:rsidR="00BE0E52" w:rsidRPr="00D92CF3" w:rsidRDefault="00BE0E52" w:rsidP="00BE0E52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Действовать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позаданному и самостоятельно составленному планурешения задачи.</w:t>
            </w:r>
          </w:p>
          <w:p w:rsidR="00BE0E52" w:rsidRPr="00BE0E52" w:rsidRDefault="00BE0E52" w:rsidP="00BE0E52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3E15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lastRenderedPageBreak/>
              <w:t>1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пропорциональными величинами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3E15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545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F545C" w:rsidRPr="00D92CF3" w:rsidRDefault="005F545C" w:rsidP="0052042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294" w:type="dxa"/>
            <w:shd w:val="clear" w:color="auto" w:fill="auto"/>
          </w:tcPr>
          <w:p w:rsidR="005F545C" w:rsidRPr="00D92CF3" w:rsidRDefault="005F545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Линейные и столбчатые диаграммы</w:t>
            </w:r>
          </w:p>
        </w:tc>
        <w:tc>
          <w:tcPr>
            <w:tcW w:w="850" w:type="dxa"/>
            <w:shd w:val="clear" w:color="auto" w:fill="auto"/>
          </w:tcPr>
          <w:p w:rsidR="005F545C" w:rsidRPr="00D92CF3" w:rsidRDefault="005F545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F545C" w:rsidRPr="00D92CF3" w:rsidRDefault="005F545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545C" w:rsidRPr="00D92CF3" w:rsidRDefault="003E15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F545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F545C" w:rsidRPr="00D92CF3" w:rsidRDefault="005F545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«Сложение и вычитание многозначных чисел, умножение и деление многозначных чисел на однозначное. Единицы времени»</w:t>
            </w:r>
          </w:p>
          <w:p w:rsidR="0052042C" w:rsidRPr="00D92CF3" w:rsidRDefault="0052042C" w:rsidP="008412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41062E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6F7DE2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52042C" w:rsidRPr="006F7DE2" w:rsidRDefault="006F7DE2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Нумерация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6F7DE2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6F7DE2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6F7DE2">
              <w:rPr>
                <w:rFonts w:ascii="Times New Roman" w:hAnsi="Times New Roman" w:cs="Times New Roman"/>
                <w:sz w:val="24"/>
                <w:szCs w:val="24"/>
                <w:lang w:val="ba-RU" w:eastAsia="ar-SA"/>
              </w:rPr>
              <w:t>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  <w:r w:rsidR="006F7DE2"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Счет сотнями. Тысяча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52042C" w:rsidRPr="006F7DE2" w:rsidRDefault="0052042C" w:rsidP="006E0B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3964AE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  <w:r w:rsidR="003964AE">
              <w:rPr>
                <w:rFonts w:ascii="Times New Roman" w:hAnsi="Times New Roman" w:cs="Times New Roman"/>
                <w:sz w:val="24"/>
                <w:szCs w:val="24"/>
                <w:lang w:val="ba-RU" w:eastAsia="ar-SA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3964AE" w:rsidP="00D86F7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100. Умножение и деление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на 100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63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Единицы длины. Миллиметр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0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C23EA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Сравнение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C23EA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Единицы массы. Центнер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C44C6E" w:rsidP="00C44C6E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3294" w:type="dxa"/>
            <w:shd w:val="clear" w:color="auto" w:fill="auto"/>
          </w:tcPr>
          <w:p w:rsidR="0052042C" w:rsidRPr="000B0F25" w:rsidRDefault="0052042C" w:rsidP="000B0F25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чисел в пределах 1000 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  <w:r w:rsidR="00175B4C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5B163A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C23EA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3E1589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C23EA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сложение, вычитание, сравнение   трехзначных чисел.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 w:val="restart"/>
          </w:tcPr>
          <w:p w:rsidR="0052042C" w:rsidRPr="00D92CF3" w:rsidRDefault="0052042C" w:rsidP="00340E26">
            <w:pPr>
              <w:ind w:left="-108" w:right="-108"/>
              <w:jc w:val="center"/>
              <w:rPr>
                <w:rStyle w:val="FontStyle68"/>
                <w:b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</w:rPr>
              <w:t>Элементы алгебры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Применять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буквы для обозначения чисел и для записи общих утверждений.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Составлять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буквенные выражения по условиям, заданным словесно, рисунком или таблицей.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Вычислять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числовое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lastRenderedPageBreak/>
              <w:t>значение буквенного выражения при заданных значениях букв.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  <w:u w:val="single"/>
              </w:rPr>
            </w:pPr>
          </w:p>
          <w:p w:rsidR="0052042C" w:rsidRPr="00D92CF3" w:rsidRDefault="0052042C" w:rsidP="00BE0E52">
            <w:pPr>
              <w:pStyle w:val="ad"/>
              <w:ind w:firstLine="0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Решать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простейшие уравнения на основе зависимостей межу компонентами и результатом арифметических действий. 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Составлять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уравнение как математическую модель задачи.</w:t>
            </w:r>
          </w:p>
          <w:p w:rsidR="0052042C" w:rsidRPr="00D92CF3" w:rsidRDefault="0052042C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Строить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точки по заданным координатам,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определять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координаты точек.</w:t>
            </w:r>
          </w:p>
          <w:p w:rsidR="0052042C" w:rsidRPr="00777A05" w:rsidRDefault="0052042C" w:rsidP="00777A05">
            <w:pPr>
              <w:pStyle w:val="ad"/>
              <w:ind w:firstLine="33"/>
              <w:rPr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  <w:u w:val="single"/>
              </w:rPr>
              <w:t>Описывать</w:t>
            </w:r>
            <w:r w:rsidRPr="00D92CF3">
              <w:rPr>
                <w:rStyle w:val="FontStyle68"/>
                <w:sz w:val="24"/>
                <w:szCs w:val="24"/>
              </w:rPr>
              <w:t xml:space="preserve"> явления и события с использованием буквенных выражений, уравнений и неравенств.</w:t>
            </w:r>
            <w:r w:rsidR="00BE0E52"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Объяснять (пояснять)</w:t>
            </w:r>
            <w:r w:rsidR="00BE0E52"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ход решения задачи.</w:t>
            </w: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  <w:p w:rsidR="0052042C" w:rsidRPr="00D92CF3" w:rsidRDefault="0052042C" w:rsidP="00340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Пересечение геометрических фигур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Группы предметов. </w:t>
            </w:r>
          </w:p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Множество. Элемент множества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Множество.</w:t>
            </w:r>
            <w:r w:rsidR="00C23EAC">
              <w:rPr>
                <w:rFonts w:ascii="Times New Roman" w:hAnsi="Times New Roman" w:cs="Times New Roman"/>
                <w:sz w:val="24"/>
                <w:szCs w:val="24"/>
              </w:rPr>
              <w:t xml:space="preserve"> Число элементов множества 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Способы задания множеств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07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86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Подмножество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0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557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87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со словами </w:t>
            </w:r>
            <w:r w:rsidRPr="00D92C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все, не все, каждый никакие, любой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Пересечение множеств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Элементы, </w:t>
            </w:r>
            <w:r w:rsidR="00C23E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принадлежащие множеству 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со словами </w:t>
            </w:r>
            <w:r w:rsidRPr="00D92C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есть, существует, некоторые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91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Объединение множеств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D86F7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93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«Группы предметов. </w:t>
            </w:r>
          </w:p>
          <w:p w:rsidR="0052042C" w:rsidRPr="00D92CF3" w:rsidRDefault="00175B4C" w:rsidP="00175B4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Множество, его э</w:t>
            </w:r>
            <w:r w:rsidR="0052042C" w:rsidRPr="00D92CF3">
              <w:rPr>
                <w:rFonts w:ascii="Times New Roman" w:hAnsi="Times New Roman" w:cs="Times New Roman"/>
                <w:sz w:val="24"/>
                <w:szCs w:val="24"/>
              </w:rPr>
              <w:t>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2042C" w:rsidRPr="00D92C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Пересече</w:t>
            </w:r>
            <w:r w:rsidR="00C23EAC">
              <w:rPr>
                <w:rFonts w:ascii="Times New Roman" w:hAnsi="Times New Roman" w:cs="Times New Roman"/>
                <w:sz w:val="24"/>
                <w:szCs w:val="24"/>
              </w:rPr>
              <w:t>ние и объединение множеств</w:t>
            </w:r>
            <w:proofErr w:type="gramStart"/>
            <w:r w:rsidR="00C23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23EAC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3E1589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3294" w:type="dxa"/>
            <w:shd w:val="clear" w:color="auto" w:fill="auto"/>
          </w:tcPr>
          <w:p w:rsidR="0052042C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  <w:r w:rsidR="0077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A05" w:rsidRPr="00D92CF3" w:rsidRDefault="00777A05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и логических задач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взвешивание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3E1589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0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102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D86F7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103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BC431C" w:rsidP="00BC431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3294" w:type="dxa"/>
            <w:shd w:val="clear" w:color="auto" w:fill="auto"/>
          </w:tcPr>
          <w:p w:rsidR="00BC431C" w:rsidRPr="00D92CF3" w:rsidRDefault="00BC431C" w:rsidP="00BC431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  <w:p w:rsidR="0052042C" w:rsidRPr="00D92CF3" w:rsidRDefault="00BC431C" w:rsidP="00BC431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« Сложение и вычитание трехзначных чисел в столбик»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100 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22 ч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781841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</w:t>
            </w:r>
            <w:r w:rsidR="00BC4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 w:val="restart"/>
          </w:tcPr>
          <w:p w:rsidR="0052042C" w:rsidRPr="00D92CF3" w:rsidRDefault="0052042C" w:rsidP="0015508B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Распознавать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на чертежах, рисунках, 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lastRenderedPageBreak/>
              <w:t>фотографиях, в окружающем мире геометрические фигуры и конфигурации фигур (плоских и пространственных).</w:t>
            </w:r>
          </w:p>
          <w:p w:rsidR="0052042C" w:rsidRPr="00D92CF3" w:rsidRDefault="0052042C" w:rsidP="0015508B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Моделировать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разнообразные ситуации расположения реальных объектов в пространстве и на плоскости.</w:t>
            </w:r>
          </w:p>
          <w:p w:rsidR="0052042C" w:rsidRPr="00D92CF3" w:rsidRDefault="0052042C" w:rsidP="0015508B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Изготавливать (конструировать)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модели геометрических фигур, преобразовывать модели.</w:t>
            </w:r>
          </w:p>
          <w:p w:rsidR="0052042C" w:rsidRPr="00D92CF3" w:rsidRDefault="0052042C" w:rsidP="0015508B">
            <w:pPr>
              <w:pStyle w:val="ad"/>
              <w:tabs>
                <w:tab w:val="left" w:pos="8640"/>
              </w:tabs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Описывать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свойства геометрических фигур.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ab/>
            </w:r>
          </w:p>
          <w:p w:rsidR="0052042C" w:rsidRPr="00D92CF3" w:rsidRDefault="0052042C" w:rsidP="0015508B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Соотносить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реальные предметы с моделями рассматриваемых геометрических фигур.</w:t>
            </w:r>
          </w:p>
          <w:p w:rsidR="0052042C" w:rsidRPr="00D92CF3" w:rsidRDefault="0052042C" w:rsidP="0015508B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lastRenderedPageBreak/>
              <w:t>18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108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109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алгоритмами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алгоритмами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A1665E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Алгоритм с повторением (циклом)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99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уравнений типа х+2=5*3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042C" w:rsidRPr="00D92CF3" w:rsidRDefault="0052042C" w:rsidP="00252D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и уравнений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05717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и уравнений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05717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10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1B0ADB">
            <w:pPr>
              <w:tabs>
                <w:tab w:val="left" w:pos="2287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  <w:p w:rsidR="0052042C" w:rsidRPr="00D92CF3" w:rsidRDefault="0052042C" w:rsidP="00340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в столбик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05717C" w:rsidP="00641F3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BC431C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21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 w:rsidR="0052042C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42C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2042C" w:rsidRPr="00D92CF3" w:rsidRDefault="0052042C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3294" w:type="dxa"/>
            <w:shd w:val="clear" w:color="auto" w:fill="auto"/>
          </w:tcPr>
          <w:p w:rsidR="0052042C" w:rsidRPr="00D92CF3" w:rsidRDefault="0052042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0B0F25">
              <w:rPr>
                <w:rFonts w:ascii="Times New Roman" w:hAnsi="Times New Roman" w:cs="Times New Roman"/>
                <w:sz w:val="24"/>
                <w:szCs w:val="24"/>
              </w:rPr>
              <w:t xml:space="preserve">трольная работа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трехзначных чисел»</w:t>
            </w:r>
          </w:p>
        </w:tc>
        <w:tc>
          <w:tcPr>
            <w:tcW w:w="850" w:type="dxa"/>
            <w:shd w:val="clear" w:color="auto" w:fill="auto"/>
          </w:tcPr>
          <w:p w:rsidR="0052042C" w:rsidRPr="00D92CF3" w:rsidRDefault="0052042C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2042C" w:rsidRPr="00D92CF3" w:rsidRDefault="0052042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42C" w:rsidRPr="00A1665E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</w:p>
        </w:tc>
        <w:tc>
          <w:tcPr>
            <w:tcW w:w="709" w:type="dxa"/>
          </w:tcPr>
          <w:p w:rsidR="0052042C" w:rsidRPr="00D92CF3" w:rsidRDefault="0052042C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опорой на схемы, таблицы, краткие 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30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над числами в пределах 1000 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DA177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20 ч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D92CF3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Запись чисел римскими цифрами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31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 w:val="restart"/>
          </w:tcPr>
          <w:p w:rsidR="001D0B9D" w:rsidRPr="00D92CF3" w:rsidRDefault="001D0B9D" w:rsidP="00340E2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B9D" w:rsidRPr="00D92CF3" w:rsidRDefault="001D0B9D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Исследовать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ситуации, требующие сравнения величин, их упорядочения.</w:t>
            </w:r>
          </w:p>
          <w:p w:rsidR="001D0B9D" w:rsidRPr="00D92CF3" w:rsidRDefault="001D0B9D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Переходить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от одних единиц измерения к другим.</w:t>
            </w:r>
          </w:p>
          <w:p w:rsidR="001D0B9D" w:rsidRPr="00D92CF3" w:rsidRDefault="001D0B9D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Группировать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величины по заданному или самостоятельно установленному правилу.</w:t>
            </w:r>
          </w:p>
          <w:p w:rsidR="001D0B9D" w:rsidRPr="00D92CF3" w:rsidRDefault="001D0B9D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Описывать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явления и события с использованием величин.</w:t>
            </w:r>
          </w:p>
          <w:p w:rsidR="001D0B9D" w:rsidRPr="00D92CF3" w:rsidRDefault="001D0B9D" w:rsidP="0021166E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Разрешать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1D0B9D" w:rsidRPr="00D92CF3" w:rsidRDefault="001D0B9D" w:rsidP="0015508B">
            <w:pPr>
              <w:pStyle w:val="ad"/>
              <w:ind w:firstLine="0"/>
              <w:rPr>
                <w:rStyle w:val="FontStyle68"/>
                <w:rFonts w:eastAsiaTheme="majorEastAsia"/>
                <w:b/>
                <w:sz w:val="24"/>
                <w:szCs w:val="24"/>
              </w:rPr>
            </w:pPr>
          </w:p>
          <w:p w:rsidR="001D0B9D" w:rsidRPr="00D92CF3" w:rsidRDefault="001D0B9D" w:rsidP="00340E2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6452D3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Меры времени. Век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11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138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Меры длины. Километр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Скорость движения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Скорость движения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5717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8655C3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скорости, времени, расстояния 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15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Взаимосвязь скорости, времени, расстояния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05717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18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143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19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20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6452D3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146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6452D3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147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с алгоритмами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6452D3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148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скорости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26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149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BC431C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скорости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6452D3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7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3294" w:type="dxa"/>
            <w:shd w:val="clear" w:color="auto" w:fill="auto"/>
          </w:tcPr>
          <w:p w:rsidR="001D0B9D" w:rsidRPr="000B0F25" w:rsidRDefault="001D0B9D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D0B9D" w:rsidRPr="00D92CF3" w:rsidRDefault="001D0B9D" w:rsidP="00C538A2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«Арифметические действия над числами в пределах»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28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151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29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151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Треугольники с разными углами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</w:t>
            </w:r>
            <w:r w:rsidR="00A166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153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Треугольники. Множество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A1665E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154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   действия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над числами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4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BC431C" w:rsidP="00BC431C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5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3 классе </w:t>
            </w:r>
          </w:p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b/>
                <w:sz w:val="24"/>
                <w:szCs w:val="24"/>
              </w:rPr>
              <w:t>11 ч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6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lastRenderedPageBreak/>
              <w:t>157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511994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proofErr w:type="gramStart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 и </w:t>
            </w:r>
            <w:proofErr w:type="spellStart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вычитаниев</w:t>
            </w:r>
            <w:proofErr w:type="spellEnd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 1000»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10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158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 : «Сложение и вычитаниев пределах 1000»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A1665E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C431C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159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 : «Умножение и делениев пределах 1000»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12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273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 w:val="restart"/>
          </w:tcPr>
          <w:p w:rsidR="001D0B9D" w:rsidRPr="00D92CF3" w:rsidRDefault="001D0B9D" w:rsidP="00175B4C">
            <w:pPr>
              <w:ind w:left="-108" w:right="-108"/>
              <w:rPr>
                <w:rStyle w:val="FontStyle68"/>
                <w:b/>
                <w:sz w:val="24"/>
                <w:szCs w:val="24"/>
              </w:rPr>
            </w:pPr>
            <w:r w:rsidRPr="00D92CF3">
              <w:rPr>
                <w:rStyle w:val="FontStyle68"/>
                <w:sz w:val="24"/>
                <w:szCs w:val="24"/>
              </w:rPr>
              <w:t>Элементы алгебры</w:t>
            </w:r>
          </w:p>
          <w:p w:rsidR="001D0B9D" w:rsidRPr="00D92CF3" w:rsidRDefault="001D0B9D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Применять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буквы для обозначения чисел и для записи общих утверждений.</w:t>
            </w:r>
          </w:p>
          <w:p w:rsidR="001D0B9D" w:rsidRPr="00D92CF3" w:rsidRDefault="001D0B9D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Составлять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буквенные выражения по условиям, заданным словесно, рисунком или таблицей.</w:t>
            </w:r>
          </w:p>
          <w:p w:rsidR="001D0B9D" w:rsidRPr="00D92CF3" w:rsidRDefault="001D0B9D" w:rsidP="00340E26">
            <w:pPr>
              <w:pStyle w:val="ad"/>
              <w:ind w:firstLine="33"/>
              <w:rPr>
                <w:rStyle w:val="FontStyle68"/>
                <w:rFonts w:eastAsiaTheme="majorEastAsia"/>
                <w:sz w:val="24"/>
                <w:szCs w:val="24"/>
              </w:rPr>
            </w:pPr>
            <w:r w:rsidRPr="00D92CF3">
              <w:rPr>
                <w:rStyle w:val="FontStyle68"/>
                <w:rFonts w:eastAsiaTheme="majorEastAsia"/>
                <w:sz w:val="24"/>
                <w:szCs w:val="24"/>
                <w:u w:val="single"/>
              </w:rPr>
              <w:t>Вычислять</w:t>
            </w:r>
            <w:r w:rsidRPr="00D92CF3">
              <w:rPr>
                <w:rStyle w:val="FontStyle68"/>
                <w:rFonts w:eastAsiaTheme="majorEastAsia"/>
                <w:sz w:val="24"/>
                <w:szCs w:val="24"/>
              </w:rPr>
              <w:t xml:space="preserve"> числовое значение буквенного выражения при заданных значениях букв.</w:t>
            </w:r>
          </w:p>
          <w:p w:rsidR="001D0B9D" w:rsidRPr="00D92CF3" w:rsidRDefault="001D0B9D" w:rsidP="00777A05">
            <w:pPr>
              <w:pStyle w:val="ad"/>
              <w:ind w:firstLine="33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13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161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«Сложение, вычитание, умножение и </w:t>
            </w:r>
            <w:proofErr w:type="spellStart"/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деление»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16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162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«Величины </w:t>
            </w:r>
            <w:r w:rsidRPr="00D92CF3">
              <w:rPr>
                <w:rFonts w:ascii="Times New Roman" w:hAnsi="Times New Roman" w:cs="Times New Roman"/>
                <w:sz w:val="24"/>
                <w:szCs w:val="24"/>
              </w:rPr>
              <w:br/>
              <w:t>и геометрические фигуры»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D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17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163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«Уравнения»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18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164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«Задачи в 2–3 действия арифметическими способами»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19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11994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511994" w:rsidRPr="00D92CF3" w:rsidRDefault="00511994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3294" w:type="dxa"/>
            <w:shd w:val="clear" w:color="auto" w:fill="auto"/>
          </w:tcPr>
          <w:p w:rsidR="00511994" w:rsidRPr="00D92CF3" w:rsidRDefault="00511994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проверочная работа.</w:t>
            </w:r>
          </w:p>
        </w:tc>
        <w:tc>
          <w:tcPr>
            <w:tcW w:w="850" w:type="dxa"/>
            <w:shd w:val="clear" w:color="auto" w:fill="auto"/>
          </w:tcPr>
          <w:p w:rsidR="00511994" w:rsidRPr="00D92CF3" w:rsidRDefault="00511994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511994" w:rsidRPr="00D92CF3" w:rsidRDefault="00511994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11994" w:rsidRDefault="00511994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20.05</w:t>
            </w:r>
          </w:p>
        </w:tc>
        <w:tc>
          <w:tcPr>
            <w:tcW w:w="709" w:type="dxa"/>
          </w:tcPr>
          <w:p w:rsidR="00511994" w:rsidRPr="00D92CF3" w:rsidRDefault="00511994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289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511994" w:rsidP="00340E26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166-167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511994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«Задачи в 2–3 действия арифметическими способами»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511994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511994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 xml:space="preserve"> 23,24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6452D3" w:rsidRDefault="00511994" w:rsidP="00340E26">
            <w:pPr>
              <w:suppressAutoHyphens/>
              <w:ind w:firstLine="0"/>
              <w:rPr>
                <w:sz w:val="24"/>
                <w:szCs w:val="24"/>
                <w:lang w:val="ba-RU" w:eastAsia="ar-SA"/>
              </w:rPr>
            </w:pPr>
            <w:r>
              <w:rPr>
                <w:sz w:val="24"/>
                <w:szCs w:val="24"/>
                <w:lang w:eastAsia="ar-SA"/>
              </w:rPr>
              <w:t>168</w:t>
            </w:r>
            <w:r>
              <w:rPr>
                <w:sz w:val="24"/>
                <w:szCs w:val="24"/>
                <w:lang w:val="ba-RU" w:eastAsia="ar-SA"/>
              </w:rPr>
              <w:t>-171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Нестандартные</w:t>
            </w:r>
          </w:p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и занимательные задачи</w:t>
            </w:r>
          </w:p>
        </w:tc>
        <w:tc>
          <w:tcPr>
            <w:tcW w:w="850" w:type="dxa"/>
            <w:shd w:val="clear" w:color="auto" w:fill="auto"/>
          </w:tcPr>
          <w:p w:rsidR="001D0B9D" w:rsidRPr="006452D3" w:rsidRDefault="00511994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  <w:r w:rsidR="00252D0B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*</w:t>
            </w:r>
          </w:p>
        </w:tc>
        <w:tc>
          <w:tcPr>
            <w:tcW w:w="2943" w:type="dxa"/>
            <w:vMerge/>
          </w:tcPr>
          <w:p w:rsidR="001D0B9D" w:rsidRPr="00D92CF3" w:rsidRDefault="001D0B9D" w:rsidP="0063331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BC431C" w:rsidP="0063331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25,26,27</w:t>
            </w:r>
            <w:r w:rsidR="00511994"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, 30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777A05">
        <w:trPr>
          <w:trHeight w:val="415"/>
          <w:tblHeader/>
        </w:trPr>
        <w:tc>
          <w:tcPr>
            <w:tcW w:w="1101" w:type="dxa"/>
            <w:shd w:val="clear" w:color="auto" w:fill="auto"/>
          </w:tcPr>
          <w:p w:rsidR="001D0B9D" w:rsidRPr="006452D3" w:rsidRDefault="001D0B9D" w:rsidP="0052042C">
            <w:pPr>
              <w:suppressAutoHyphens/>
              <w:ind w:firstLine="0"/>
              <w:rPr>
                <w:sz w:val="24"/>
                <w:szCs w:val="24"/>
                <w:lang w:val="ba-RU" w:eastAsia="ar-SA"/>
              </w:rPr>
            </w:pPr>
            <w:r w:rsidRPr="00D92CF3">
              <w:rPr>
                <w:sz w:val="24"/>
                <w:szCs w:val="24"/>
                <w:lang w:eastAsia="ar-SA"/>
              </w:rPr>
              <w:t>1</w:t>
            </w:r>
            <w:r w:rsidR="00511994">
              <w:rPr>
                <w:sz w:val="24"/>
                <w:szCs w:val="24"/>
                <w:lang w:val="ba-RU" w:eastAsia="ar-SA"/>
              </w:rPr>
              <w:t>72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1B0AD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Повторение. </w:t>
            </w: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6452D3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31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1D0B9D" w:rsidRPr="00D92CF3" w:rsidRDefault="001D0B9D" w:rsidP="008412D5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086968" w:rsidRDefault="00086968" w:rsidP="00086968">
            <w:pPr>
              <w:suppressAutoHyphens/>
              <w:ind w:firstLine="0"/>
              <w:rPr>
                <w:sz w:val="24"/>
                <w:szCs w:val="24"/>
                <w:lang w:val="ba-RU"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511994">
              <w:rPr>
                <w:sz w:val="24"/>
                <w:szCs w:val="24"/>
                <w:lang w:val="ba-RU" w:eastAsia="ar-SA"/>
              </w:rPr>
              <w:t>73-176</w:t>
            </w: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D0B9D" w:rsidRPr="00086968" w:rsidRDefault="00086968" w:rsidP="00252D0B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2943" w:type="dxa"/>
            <w:vMerge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086968" w:rsidRDefault="00086968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24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D0B9D"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</w:t>
            </w:r>
          </w:p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4.11</w:t>
            </w:r>
          </w:p>
          <w:p w:rsidR="001D0B9D" w:rsidRDefault="00086968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3</w:t>
            </w:r>
          </w:p>
          <w:p w:rsidR="00086968" w:rsidRPr="00086968" w:rsidRDefault="00086968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a-RU"/>
              </w:rPr>
              <w:t>9.05</w:t>
            </w:r>
          </w:p>
        </w:tc>
        <w:tc>
          <w:tcPr>
            <w:tcW w:w="709" w:type="dxa"/>
          </w:tcPr>
          <w:p w:rsidR="001D0B9D" w:rsidRPr="00D92CF3" w:rsidRDefault="001D0B9D" w:rsidP="00BD2608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Празд</w:t>
            </w:r>
            <w:proofErr w:type="spellEnd"/>
          </w:p>
          <w:p w:rsidR="001D0B9D" w:rsidRPr="00D92CF3" w:rsidRDefault="001D0B9D" w:rsidP="00BD2608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</w:t>
            </w:r>
          </w:p>
        </w:tc>
      </w:tr>
      <w:tr w:rsidR="001D0B9D" w:rsidRPr="00B045FF" w:rsidTr="00340E26">
        <w:trPr>
          <w:trHeight w:val="455"/>
          <w:tblHeader/>
        </w:trPr>
        <w:tc>
          <w:tcPr>
            <w:tcW w:w="1101" w:type="dxa"/>
            <w:shd w:val="clear" w:color="auto" w:fill="auto"/>
          </w:tcPr>
          <w:p w:rsidR="001D0B9D" w:rsidRPr="00D92CF3" w:rsidRDefault="001D0B9D" w:rsidP="0052042C">
            <w:pPr>
              <w:suppressAutoHyphens/>
              <w:ind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shd w:val="clear" w:color="auto" w:fill="auto"/>
          </w:tcPr>
          <w:p w:rsidR="001D0B9D" w:rsidRPr="00D92CF3" w:rsidRDefault="001D0B9D" w:rsidP="00BD2608">
            <w:pPr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D0B9D" w:rsidRPr="00D92CF3" w:rsidRDefault="001D0B9D" w:rsidP="008412D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0B9D" w:rsidRPr="00D92CF3" w:rsidRDefault="001D0B9D" w:rsidP="00E7584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D0B9D" w:rsidRDefault="001D0B9D" w:rsidP="00BD2608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8412D5" w:rsidRPr="00595F14" w:rsidRDefault="00D92CF3" w:rsidP="00D92CF3">
      <w:pPr>
        <w:pStyle w:val="a6"/>
        <w:tabs>
          <w:tab w:val="left" w:pos="8550"/>
        </w:tabs>
        <w:spacing w:before="0" w:beforeAutospacing="0" w:after="0" w:afterAutospacing="0"/>
        <w:jc w:val="both"/>
      </w:pPr>
      <w:r>
        <w:tab/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042C" w:rsidRPr="0058094D" w:rsidRDefault="0052042C" w:rsidP="0052042C">
      <w:pPr>
        <w:pStyle w:val="a3"/>
        <w:numPr>
          <w:ilvl w:val="0"/>
          <w:numId w:val="2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2042C" w:rsidRPr="00682D22" w:rsidRDefault="003614C8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«Математика» Учебник для 3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 3 частях. Авторы Т.Е. Демидова, С.А. Козлова, А.П. Тонких (Москва  «</w:t>
      </w:r>
      <w:proofErr w:type="spellStart"/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2012 г.)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Контрольные работы к </w:t>
      </w:r>
      <w:r w:rsidR="003614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учебнику «Математика» 3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Авторы С.А. Козлова, А.Г. Рубин (Москва «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2011 г.)</w:t>
      </w:r>
    </w:p>
    <w:p w:rsidR="0052042C" w:rsidRPr="00682D22" w:rsidRDefault="0052042C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Дидактический ма</w:t>
      </w:r>
      <w:r w:rsidR="003614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 к учебнику «Математика» 3</w:t>
      </w: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Авторы С.А. Козлова, В.Н.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Гераськин</w:t>
      </w:r>
      <w:proofErr w:type="spell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 Волкова  (Москва «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2013 г.)</w:t>
      </w:r>
    </w:p>
    <w:p w:rsidR="0052042C" w:rsidRPr="00682D22" w:rsidRDefault="003614C8" w:rsidP="0052042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«Математика. 3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(Методические рекомендации для учителя). Авторы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Рубин, С.А. Козлова, А.В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Горячев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(Москв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2013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042C" w:rsidRPr="00682D22" w:rsidRDefault="0052042C" w:rsidP="0052042C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5. «Занимательная математика» Л.Б.Абдуллина</w:t>
      </w:r>
    </w:p>
    <w:p w:rsidR="0052042C" w:rsidRPr="00682D22" w:rsidRDefault="0052042C" w:rsidP="0052042C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«Математические диктанты. 1-4 классы» </w:t>
      </w:r>
      <w:proofErr w:type="spellStart"/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М.А.Остапенко</w:t>
      </w:r>
      <w:proofErr w:type="spellEnd"/>
    </w:p>
    <w:p w:rsidR="003614C8" w:rsidRDefault="0052042C" w:rsidP="003614C8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Контрольные работы по курсу «Математика» 2 класс, Козлова С.А, Рубин А.Г.</w:t>
      </w:r>
    </w:p>
    <w:p w:rsidR="00340E26" w:rsidRPr="003614C8" w:rsidRDefault="003614C8" w:rsidP="003614C8">
      <w:pPr>
        <w:spacing w:after="200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</w:t>
      </w:r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Дидактический материал Козлова С.А., </w:t>
      </w:r>
      <w:proofErr w:type="spellStart"/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Гераськин</w:t>
      </w:r>
      <w:proofErr w:type="spellEnd"/>
      <w:r w:rsidR="0052042C" w:rsidRPr="006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В.Н., Волкова Л.А.</w:t>
      </w:r>
    </w:p>
    <w:sectPr w:rsidR="00340E26" w:rsidRPr="003614C8" w:rsidSect="008412D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AC" w:rsidRDefault="00C23EAC" w:rsidP="00540F9F">
      <w:r>
        <w:separator/>
      </w:r>
    </w:p>
  </w:endnote>
  <w:endnote w:type="continuationSeparator" w:id="0">
    <w:p w:rsidR="00C23EAC" w:rsidRDefault="00C23EAC" w:rsidP="0054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AC" w:rsidRDefault="00C23EAC" w:rsidP="00540F9F">
      <w:r>
        <w:separator/>
      </w:r>
    </w:p>
  </w:footnote>
  <w:footnote w:type="continuationSeparator" w:id="0">
    <w:p w:rsidR="00C23EAC" w:rsidRDefault="00C23EAC" w:rsidP="00540F9F">
      <w:r>
        <w:continuationSeparator/>
      </w:r>
    </w:p>
  </w:footnote>
  <w:footnote w:id="1">
    <w:p w:rsidR="00C23EAC" w:rsidRPr="001048C3" w:rsidRDefault="00C23EAC" w:rsidP="004621DB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975F13"/>
    <w:multiLevelType w:val="hybridMultilevel"/>
    <w:tmpl w:val="3202FD0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FA60C1"/>
    <w:multiLevelType w:val="hybridMultilevel"/>
    <w:tmpl w:val="4F9CAE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10B0D53"/>
    <w:multiLevelType w:val="hybridMultilevel"/>
    <w:tmpl w:val="A9464F9C"/>
    <w:lvl w:ilvl="0" w:tplc="6B76F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6B389E"/>
    <w:multiLevelType w:val="hybridMultilevel"/>
    <w:tmpl w:val="A9464F9C"/>
    <w:lvl w:ilvl="0" w:tplc="6B76F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15"/>
  </w:num>
  <w:num w:numId="10">
    <w:abstractNumId w:val="20"/>
  </w:num>
  <w:num w:numId="11">
    <w:abstractNumId w:val="10"/>
  </w:num>
  <w:num w:numId="12">
    <w:abstractNumId w:val="3"/>
  </w:num>
  <w:num w:numId="13">
    <w:abstractNumId w:val="6"/>
  </w:num>
  <w:num w:numId="14">
    <w:abstractNumId w:val="23"/>
  </w:num>
  <w:num w:numId="15">
    <w:abstractNumId w:val="18"/>
  </w:num>
  <w:num w:numId="16">
    <w:abstractNumId w:val="16"/>
  </w:num>
  <w:num w:numId="17">
    <w:abstractNumId w:val="14"/>
  </w:num>
  <w:num w:numId="18">
    <w:abstractNumId w:val="11"/>
  </w:num>
  <w:num w:numId="19">
    <w:abstractNumId w:val="9"/>
  </w:num>
  <w:num w:numId="20">
    <w:abstractNumId w:val="13"/>
  </w:num>
  <w:num w:numId="21">
    <w:abstractNumId w:val="12"/>
  </w:num>
  <w:num w:numId="22">
    <w:abstractNumId w:val="8"/>
  </w:num>
  <w:num w:numId="23">
    <w:abstractNumId w:val="21"/>
  </w:num>
  <w:num w:numId="24">
    <w:abstractNumId w:val="19"/>
  </w:num>
  <w:num w:numId="25">
    <w:abstractNumId w:val="2"/>
  </w:num>
  <w:num w:numId="2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F14"/>
    <w:rsid w:val="00030726"/>
    <w:rsid w:val="0005717C"/>
    <w:rsid w:val="00086968"/>
    <w:rsid w:val="000A3763"/>
    <w:rsid w:val="000B0F25"/>
    <w:rsid w:val="000B556A"/>
    <w:rsid w:val="00100480"/>
    <w:rsid w:val="00132505"/>
    <w:rsid w:val="0015508B"/>
    <w:rsid w:val="00175B4C"/>
    <w:rsid w:val="001B0ADB"/>
    <w:rsid w:val="001C3389"/>
    <w:rsid w:val="001D0B9D"/>
    <w:rsid w:val="001E3DFD"/>
    <w:rsid w:val="001F4A50"/>
    <w:rsid w:val="0021166E"/>
    <w:rsid w:val="0022674F"/>
    <w:rsid w:val="00252D0B"/>
    <w:rsid w:val="002813AF"/>
    <w:rsid w:val="002815AB"/>
    <w:rsid w:val="002E0C50"/>
    <w:rsid w:val="00340E26"/>
    <w:rsid w:val="003614C8"/>
    <w:rsid w:val="00377258"/>
    <w:rsid w:val="00393EDA"/>
    <w:rsid w:val="003964AE"/>
    <w:rsid w:val="003E1589"/>
    <w:rsid w:val="003F3CD5"/>
    <w:rsid w:val="0041062E"/>
    <w:rsid w:val="0042041F"/>
    <w:rsid w:val="004621DB"/>
    <w:rsid w:val="0050390F"/>
    <w:rsid w:val="00511994"/>
    <w:rsid w:val="0052042C"/>
    <w:rsid w:val="00540F9F"/>
    <w:rsid w:val="005464E1"/>
    <w:rsid w:val="00595F14"/>
    <w:rsid w:val="005B163A"/>
    <w:rsid w:val="005E6D80"/>
    <w:rsid w:val="005F545C"/>
    <w:rsid w:val="00633310"/>
    <w:rsid w:val="00641F32"/>
    <w:rsid w:val="006437AD"/>
    <w:rsid w:val="006452D3"/>
    <w:rsid w:val="006E0BDB"/>
    <w:rsid w:val="006F7DE2"/>
    <w:rsid w:val="00710AB4"/>
    <w:rsid w:val="00773BC6"/>
    <w:rsid w:val="00777A05"/>
    <w:rsid w:val="00781841"/>
    <w:rsid w:val="00794E7D"/>
    <w:rsid w:val="007F2A38"/>
    <w:rsid w:val="008412D5"/>
    <w:rsid w:val="0084233F"/>
    <w:rsid w:val="008655C3"/>
    <w:rsid w:val="008D188C"/>
    <w:rsid w:val="00920454"/>
    <w:rsid w:val="009219B9"/>
    <w:rsid w:val="009A1E26"/>
    <w:rsid w:val="00A1665E"/>
    <w:rsid w:val="00A46FE5"/>
    <w:rsid w:val="00AB7947"/>
    <w:rsid w:val="00AD5EFE"/>
    <w:rsid w:val="00B52C46"/>
    <w:rsid w:val="00BC431C"/>
    <w:rsid w:val="00BC61F3"/>
    <w:rsid w:val="00BC6821"/>
    <w:rsid w:val="00BD2608"/>
    <w:rsid w:val="00BD3842"/>
    <w:rsid w:val="00BE0E52"/>
    <w:rsid w:val="00C137CF"/>
    <w:rsid w:val="00C23EAC"/>
    <w:rsid w:val="00C303BE"/>
    <w:rsid w:val="00C44C6E"/>
    <w:rsid w:val="00C538A2"/>
    <w:rsid w:val="00D76C6E"/>
    <w:rsid w:val="00D86F7C"/>
    <w:rsid w:val="00D92CF3"/>
    <w:rsid w:val="00DA1773"/>
    <w:rsid w:val="00E75842"/>
    <w:rsid w:val="00EC3D91"/>
    <w:rsid w:val="00F409AB"/>
    <w:rsid w:val="00FE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14"/>
    <w:pPr>
      <w:spacing w:after="0" w:line="240" w:lineRule="auto"/>
      <w:ind w:firstLine="567"/>
      <w:jc w:val="both"/>
    </w:pPr>
  </w:style>
  <w:style w:type="paragraph" w:styleId="3">
    <w:name w:val="heading 3"/>
    <w:basedOn w:val="a"/>
    <w:link w:val="30"/>
    <w:uiPriority w:val="9"/>
    <w:qFormat/>
    <w:rsid w:val="008412D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2D5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12D5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12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412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412D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595F1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595F1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footnote reference"/>
    <w:basedOn w:val="a0"/>
    <w:semiHidden/>
    <w:rsid w:val="004621DB"/>
    <w:rPr>
      <w:sz w:val="20"/>
      <w:vertAlign w:val="superscript"/>
    </w:rPr>
  </w:style>
  <w:style w:type="table" w:styleId="a5">
    <w:name w:val="Table Grid"/>
    <w:basedOn w:val="a1"/>
    <w:uiPriority w:val="59"/>
    <w:rsid w:val="00595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595F1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595F14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nhideWhenUsed/>
    <w:rsid w:val="004621DB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jc w:val="lef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621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note text"/>
    <w:basedOn w:val="a"/>
    <w:link w:val="aa"/>
    <w:semiHidden/>
    <w:rsid w:val="004621DB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621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8412D5"/>
    <w:rPr>
      <w:b/>
      <w:bCs/>
    </w:rPr>
  </w:style>
  <w:style w:type="character" w:styleId="ac">
    <w:name w:val="Emphasis"/>
    <w:basedOn w:val="a0"/>
    <w:uiPriority w:val="20"/>
    <w:qFormat/>
    <w:rsid w:val="008412D5"/>
    <w:rPr>
      <w:i/>
      <w:iCs/>
    </w:rPr>
  </w:style>
  <w:style w:type="paragraph" w:styleId="ad">
    <w:name w:val="No Spacing"/>
    <w:uiPriority w:val="1"/>
    <w:qFormat/>
    <w:rsid w:val="008412D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68">
    <w:name w:val="Font Style68"/>
    <w:uiPriority w:val="99"/>
    <w:rsid w:val="008412D5"/>
    <w:rPr>
      <w:rFonts w:ascii="Times New Roman" w:hAnsi="Times New Roman" w:cs="Times New Roman"/>
      <w:sz w:val="22"/>
      <w:szCs w:val="22"/>
    </w:rPr>
  </w:style>
  <w:style w:type="character" w:customStyle="1" w:styleId="ae">
    <w:name w:val="Основной текст Знак"/>
    <w:basedOn w:val="a0"/>
    <w:link w:val="af"/>
    <w:uiPriority w:val="99"/>
    <w:semiHidden/>
    <w:rsid w:val="008412D5"/>
  </w:style>
  <w:style w:type="paragraph" w:styleId="af">
    <w:name w:val="Body Text"/>
    <w:basedOn w:val="a"/>
    <w:link w:val="ae"/>
    <w:uiPriority w:val="99"/>
    <w:semiHidden/>
    <w:unhideWhenUsed/>
    <w:rsid w:val="008412D5"/>
    <w:pPr>
      <w:spacing w:after="120" w:line="276" w:lineRule="auto"/>
      <w:ind w:firstLine="0"/>
      <w:jc w:val="left"/>
    </w:pPr>
  </w:style>
  <w:style w:type="character" w:customStyle="1" w:styleId="2">
    <w:name w:val="Основной текст 2 Знак"/>
    <w:basedOn w:val="a0"/>
    <w:link w:val="20"/>
    <w:uiPriority w:val="99"/>
    <w:rsid w:val="008412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rsid w:val="008412D5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E75842"/>
    <w:rPr>
      <w:color w:val="0000FF"/>
      <w:u w:val="single"/>
    </w:rPr>
  </w:style>
  <w:style w:type="paragraph" w:customStyle="1" w:styleId="ParagraphStyle">
    <w:name w:val="Paragraph Style"/>
    <w:rsid w:val="00E758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5">
    <w:name w:val="c5"/>
    <w:basedOn w:val="a0"/>
    <w:rsid w:val="00E75842"/>
  </w:style>
  <w:style w:type="paragraph" w:customStyle="1" w:styleId="c4">
    <w:name w:val="c4"/>
    <w:basedOn w:val="a"/>
    <w:rsid w:val="00E758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5842"/>
  </w:style>
  <w:style w:type="character" w:customStyle="1" w:styleId="brand">
    <w:name w:val="brand"/>
    <w:basedOn w:val="a0"/>
    <w:rsid w:val="00E75842"/>
  </w:style>
  <w:style w:type="paragraph" w:styleId="af1">
    <w:name w:val="Balloon Text"/>
    <w:basedOn w:val="a"/>
    <w:link w:val="af2"/>
    <w:uiPriority w:val="99"/>
    <w:semiHidden/>
    <w:unhideWhenUsed/>
    <w:rsid w:val="0051199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1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C1967-D7DB-456E-833A-DA26614D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16</Pages>
  <Words>4751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2015-10-08T11:08:00Z</cp:lastPrinted>
  <dcterms:created xsi:type="dcterms:W3CDTF">2014-09-21T15:20:00Z</dcterms:created>
  <dcterms:modified xsi:type="dcterms:W3CDTF">2015-10-08T11:10:00Z</dcterms:modified>
</cp:coreProperties>
</file>