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CD4" w:rsidRDefault="005D7CD4" w:rsidP="005D7CD4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5D7CD4" w:rsidRDefault="005D7CD4" w:rsidP="005D7CD4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0900" cy="1308100"/>
            <wp:effectExtent l="0" t="0" r="0" b="6350"/>
            <wp:docPr id="1" name="Рисунок 1" descr="фирменный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ирменный блан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CD4" w:rsidRDefault="005D7CD4" w:rsidP="005D7CD4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ПРИКАЗ № 227/1</w:t>
      </w:r>
    </w:p>
    <w:p w:rsidR="005D7CD4" w:rsidRDefault="005D7CD4" w:rsidP="005D7CD4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От 21.06.2016г.</w:t>
      </w:r>
    </w:p>
    <w:p w:rsidR="005D7CD4" w:rsidRDefault="005D7CD4" w:rsidP="005D7CD4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Об утверждении показателей</w:t>
      </w:r>
    </w:p>
    <w:p w:rsidR="005D7CD4" w:rsidRDefault="005D7CD4" w:rsidP="005D7CD4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деятельности образовательной организации, подлежащей </w:t>
      </w:r>
      <w:proofErr w:type="spellStart"/>
      <w:r>
        <w:rPr>
          <w:sz w:val="28"/>
          <w:szCs w:val="28"/>
        </w:rPr>
        <w:t>самообследованию</w:t>
      </w:r>
      <w:proofErr w:type="spellEnd"/>
      <w:r>
        <w:rPr>
          <w:sz w:val="28"/>
          <w:szCs w:val="28"/>
        </w:rPr>
        <w:t>.</w:t>
      </w:r>
    </w:p>
    <w:p w:rsidR="005D7CD4" w:rsidRDefault="005D7CD4" w:rsidP="005D7CD4">
      <w:pPr>
        <w:outlineLvl w:val="0"/>
        <w:rPr>
          <w:sz w:val="28"/>
          <w:szCs w:val="28"/>
        </w:rPr>
      </w:pPr>
    </w:p>
    <w:p w:rsidR="005D7CD4" w:rsidRDefault="005D7CD4" w:rsidP="005D7CD4">
      <w:pPr>
        <w:outlineLvl w:val="0"/>
        <w:rPr>
          <w:sz w:val="28"/>
          <w:szCs w:val="28"/>
        </w:rPr>
      </w:pPr>
    </w:p>
    <w:p w:rsidR="005D7CD4" w:rsidRDefault="005D7CD4" w:rsidP="005D7CD4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пунктом 3 части 2 статьи 29 Федерального закона от 29 де- </w:t>
      </w:r>
      <w:proofErr w:type="spellStart"/>
      <w:r>
        <w:rPr>
          <w:sz w:val="28"/>
          <w:szCs w:val="28"/>
        </w:rPr>
        <w:t>кабря</w:t>
      </w:r>
      <w:proofErr w:type="spellEnd"/>
      <w:r>
        <w:rPr>
          <w:sz w:val="28"/>
          <w:szCs w:val="28"/>
        </w:rPr>
        <w:t xml:space="preserve"> 2012г. № 273-ФЗ «Об образовании в Российской Федерации» (Собрание за- </w:t>
      </w:r>
      <w:proofErr w:type="spellStart"/>
      <w:r>
        <w:rPr>
          <w:sz w:val="28"/>
          <w:szCs w:val="28"/>
        </w:rPr>
        <w:t>конодательства</w:t>
      </w:r>
      <w:proofErr w:type="spellEnd"/>
      <w:r>
        <w:rPr>
          <w:sz w:val="28"/>
          <w:szCs w:val="28"/>
        </w:rPr>
        <w:t xml:space="preserve"> Российской Федерации, 2012, № 53, ст. 7598; 2013, № 19, ст. 2326; № 23, ст. 2878; № 30, ст. 4036; № 48, ст. 6165) и подпунктом 5.2.15 Положения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 xml:space="preserve"> Министерстве образования и науки Российской</w:t>
      </w:r>
      <w:r>
        <w:rPr>
          <w:sz w:val="28"/>
          <w:szCs w:val="28"/>
        </w:rPr>
        <w:t xml:space="preserve"> Федерации, утвержденного постан</w:t>
      </w:r>
      <w:r>
        <w:rPr>
          <w:sz w:val="28"/>
          <w:szCs w:val="28"/>
        </w:rPr>
        <w:t>овлением</w:t>
      </w:r>
      <w:r w:rsidRPr="005D7CD4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 от 3 июня 2013г.№ 466 (Собрание законодательства</w:t>
      </w:r>
    </w:p>
    <w:p w:rsidR="005D7CD4" w:rsidRDefault="005D7CD4" w:rsidP="005D7CD4">
      <w:pPr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Российской Федерации, 2013, № 23, ст. 2923; № 33, ст.4386;</w:t>
      </w:r>
      <w:r w:rsidRPr="005D7CD4">
        <w:rPr>
          <w:sz w:val="28"/>
          <w:szCs w:val="28"/>
        </w:rPr>
        <w:t xml:space="preserve"> </w:t>
      </w:r>
      <w:r>
        <w:rPr>
          <w:sz w:val="28"/>
          <w:szCs w:val="28"/>
        </w:rPr>
        <w:t>№ 37, ст. 4702)</w:t>
      </w:r>
      <w:proofErr w:type="gramEnd"/>
    </w:p>
    <w:p w:rsidR="005D7CD4" w:rsidRDefault="005D7CD4" w:rsidP="005D7CD4">
      <w:pPr>
        <w:jc w:val="both"/>
        <w:outlineLvl w:val="0"/>
        <w:rPr>
          <w:sz w:val="28"/>
          <w:szCs w:val="28"/>
        </w:rPr>
      </w:pPr>
    </w:p>
    <w:p w:rsidR="005D7CD4" w:rsidRDefault="005D7CD4" w:rsidP="005D7CD4">
      <w:pPr>
        <w:outlineLvl w:val="0"/>
        <w:rPr>
          <w:sz w:val="28"/>
          <w:szCs w:val="28"/>
        </w:rPr>
      </w:pPr>
    </w:p>
    <w:p w:rsidR="005D7CD4" w:rsidRDefault="005D7CD4" w:rsidP="005D7CD4">
      <w:pPr>
        <w:outlineLvl w:val="0"/>
        <w:rPr>
          <w:sz w:val="28"/>
          <w:szCs w:val="28"/>
        </w:rPr>
      </w:pPr>
      <w:bookmarkStart w:id="0" w:name="_GoBack"/>
      <w:bookmarkEnd w:id="0"/>
    </w:p>
    <w:p w:rsidR="005D7CD4" w:rsidRDefault="005D7CD4" w:rsidP="005D7CD4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ПРИКАЗЫВАЮ:</w:t>
      </w:r>
    </w:p>
    <w:p w:rsidR="005D7CD4" w:rsidRDefault="005D7CD4" w:rsidP="005D7CD4">
      <w:pPr>
        <w:jc w:val="both"/>
        <w:outlineLvl w:val="0"/>
        <w:rPr>
          <w:sz w:val="28"/>
          <w:szCs w:val="28"/>
        </w:rPr>
      </w:pPr>
    </w:p>
    <w:p w:rsidR="005D7CD4" w:rsidRDefault="005D7CD4" w:rsidP="005D7CD4">
      <w:pPr>
        <w:outlineLvl w:val="0"/>
        <w:rPr>
          <w:sz w:val="28"/>
          <w:szCs w:val="28"/>
        </w:rPr>
      </w:pPr>
    </w:p>
    <w:p w:rsidR="005D7CD4" w:rsidRDefault="005D7CD4" w:rsidP="005D7CD4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1.Утвердить показатели деятельности общеобразовательной организации, подлежащей </w:t>
      </w:r>
      <w:proofErr w:type="spellStart"/>
      <w:r>
        <w:rPr>
          <w:sz w:val="28"/>
          <w:szCs w:val="28"/>
        </w:rPr>
        <w:t>самообследованию</w:t>
      </w:r>
      <w:proofErr w:type="spellEnd"/>
      <w:r>
        <w:rPr>
          <w:sz w:val="28"/>
          <w:szCs w:val="28"/>
        </w:rPr>
        <w:t xml:space="preserve"> (приложение № 2). </w:t>
      </w:r>
    </w:p>
    <w:p w:rsidR="005D7CD4" w:rsidRDefault="005D7CD4" w:rsidP="005D7CD4">
      <w:pPr>
        <w:outlineLvl w:val="0"/>
        <w:rPr>
          <w:sz w:val="28"/>
          <w:szCs w:val="28"/>
        </w:rPr>
      </w:pPr>
    </w:p>
    <w:p w:rsidR="005D7CD4" w:rsidRDefault="005D7CD4" w:rsidP="005D7CD4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2. Утвердить Положение о внутренней системе оценки качества образования.</w:t>
      </w:r>
    </w:p>
    <w:p w:rsidR="005D7CD4" w:rsidRDefault="005D7CD4" w:rsidP="005D7CD4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D7CD4" w:rsidRDefault="005D7CD4" w:rsidP="005D7CD4">
      <w:pPr>
        <w:outlineLvl w:val="0"/>
        <w:rPr>
          <w:sz w:val="28"/>
          <w:szCs w:val="28"/>
        </w:rPr>
      </w:pPr>
    </w:p>
    <w:p w:rsidR="005D7CD4" w:rsidRDefault="005D7CD4" w:rsidP="005D7CD4">
      <w:pPr>
        <w:outlineLvl w:val="0"/>
        <w:rPr>
          <w:sz w:val="28"/>
          <w:szCs w:val="28"/>
        </w:rPr>
      </w:pPr>
    </w:p>
    <w:p w:rsidR="005D7CD4" w:rsidRDefault="005D7CD4" w:rsidP="005D7CD4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Директор школы:                                        </w:t>
      </w:r>
      <w:proofErr w:type="spellStart"/>
      <w:r>
        <w:rPr>
          <w:sz w:val="28"/>
          <w:szCs w:val="28"/>
        </w:rPr>
        <w:t>З.Г.Батыршина</w:t>
      </w:r>
      <w:proofErr w:type="spellEnd"/>
    </w:p>
    <w:p w:rsidR="005D7CD4" w:rsidRDefault="005D7CD4" w:rsidP="005D7CD4">
      <w:pPr>
        <w:outlineLvl w:val="0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5D7CD4" w:rsidRDefault="005D7CD4" w:rsidP="005D7CD4">
      <w:pPr>
        <w:ind w:left="435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5D7CD4" w:rsidRDefault="005D7CD4" w:rsidP="005D7CD4">
      <w:pPr>
        <w:ind w:left="435"/>
        <w:outlineLvl w:val="0"/>
        <w:rPr>
          <w:sz w:val="28"/>
          <w:szCs w:val="28"/>
        </w:rPr>
      </w:pPr>
    </w:p>
    <w:p w:rsidR="005D7CD4" w:rsidRDefault="005D7CD4" w:rsidP="005D7CD4">
      <w:pPr>
        <w:ind w:left="435"/>
        <w:outlineLvl w:val="0"/>
        <w:rPr>
          <w:sz w:val="28"/>
          <w:szCs w:val="28"/>
        </w:rPr>
      </w:pPr>
    </w:p>
    <w:p w:rsidR="005D7CD4" w:rsidRDefault="005D7CD4" w:rsidP="005D7CD4">
      <w:pPr>
        <w:ind w:left="435"/>
        <w:outlineLvl w:val="0"/>
        <w:rPr>
          <w:sz w:val="28"/>
          <w:szCs w:val="28"/>
        </w:rPr>
      </w:pPr>
    </w:p>
    <w:p w:rsidR="005D7CD4" w:rsidRDefault="005D7CD4" w:rsidP="005D7CD4">
      <w:pPr>
        <w:ind w:left="435"/>
        <w:outlineLvl w:val="0"/>
        <w:rPr>
          <w:sz w:val="28"/>
          <w:szCs w:val="28"/>
        </w:rPr>
      </w:pPr>
    </w:p>
    <w:p w:rsidR="005D7CD4" w:rsidRDefault="005D7CD4" w:rsidP="005D7CD4">
      <w:pPr>
        <w:ind w:left="435"/>
        <w:outlineLvl w:val="0"/>
        <w:rPr>
          <w:sz w:val="28"/>
          <w:szCs w:val="28"/>
        </w:rPr>
      </w:pPr>
    </w:p>
    <w:p w:rsidR="005D7CD4" w:rsidRDefault="005D7CD4" w:rsidP="005D7CD4">
      <w:pPr>
        <w:ind w:left="435"/>
        <w:outlineLvl w:val="0"/>
        <w:rPr>
          <w:sz w:val="28"/>
          <w:szCs w:val="28"/>
        </w:rPr>
      </w:pPr>
    </w:p>
    <w:p w:rsidR="005D7CD4" w:rsidRDefault="005D7CD4" w:rsidP="005D7CD4">
      <w:pPr>
        <w:ind w:left="435"/>
        <w:outlineLvl w:val="0"/>
        <w:rPr>
          <w:sz w:val="28"/>
          <w:szCs w:val="28"/>
        </w:rPr>
      </w:pPr>
    </w:p>
    <w:p w:rsidR="005D7CD4" w:rsidRDefault="005D7CD4" w:rsidP="005D7CD4">
      <w:pPr>
        <w:ind w:left="435"/>
        <w:outlineLvl w:val="0"/>
        <w:rPr>
          <w:sz w:val="28"/>
          <w:szCs w:val="28"/>
        </w:rPr>
      </w:pPr>
    </w:p>
    <w:p w:rsidR="005D7CD4" w:rsidRDefault="005D7CD4" w:rsidP="005D7CD4">
      <w:pPr>
        <w:ind w:left="435"/>
        <w:outlineLvl w:val="0"/>
        <w:rPr>
          <w:sz w:val="28"/>
          <w:szCs w:val="28"/>
        </w:rPr>
      </w:pPr>
    </w:p>
    <w:p w:rsidR="005D7CD4" w:rsidRDefault="005D7CD4" w:rsidP="005D7CD4">
      <w:pPr>
        <w:ind w:left="435"/>
        <w:outlineLvl w:val="0"/>
        <w:rPr>
          <w:sz w:val="28"/>
          <w:szCs w:val="28"/>
        </w:rPr>
      </w:pPr>
    </w:p>
    <w:p w:rsidR="005D7CD4" w:rsidRDefault="005D7CD4" w:rsidP="005D7CD4">
      <w:pPr>
        <w:ind w:left="435"/>
        <w:outlineLvl w:val="0"/>
        <w:rPr>
          <w:sz w:val="28"/>
          <w:szCs w:val="28"/>
        </w:rPr>
      </w:pPr>
    </w:p>
    <w:p w:rsidR="00A23EA6" w:rsidRDefault="00A23EA6"/>
    <w:sectPr w:rsidR="00A23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C66"/>
    <w:rsid w:val="005D7CD4"/>
    <w:rsid w:val="00A23EA6"/>
    <w:rsid w:val="00FC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D7C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D7C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CD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D7C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D7C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C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с. Ильчино</dc:creator>
  <cp:keywords/>
  <dc:description/>
  <cp:lastModifiedBy>СОШ с. Ильчино</cp:lastModifiedBy>
  <cp:revision>2</cp:revision>
  <dcterms:created xsi:type="dcterms:W3CDTF">2016-08-11T07:22:00Z</dcterms:created>
  <dcterms:modified xsi:type="dcterms:W3CDTF">2016-08-11T07:28:00Z</dcterms:modified>
</cp:coreProperties>
</file>