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C72" w:rsidRPr="00770C72" w:rsidRDefault="00770C72" w:rsidP="0077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70C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на заседании                                    УТВЕРЖДАЮ</w:t>
      </w:r>
    </w:p>
    <w:p w:rsidR="00770C72" w:rsidRPr="00770C72" w:rsidRDefault="00770C72" w:rsidP="00770C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педсовета МБОУ СОШ с. Ильчино             Директор школы:</w:t>
      </w:r>
    </w:p>
    <w:p w:rsidR="00770C72" w:rsidRPr="00770C72" w:rsidRDefault="00770C72" w:rsidP="00770C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 2 от 2013 г.                             З.Г. Батыршина  </w:t>
      </w:r>
    </w:p>
    <w:p w:rsidR="00770C72" w:rsidRPr="00770C72" w:rsidRDefault="00770C72" w:rsidP="00770C72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Приказ № 2   от 02.12.2013 г.</w:t>
      </w:r>
    </w:p>
    <w:p w:rsidR="00770C72" w:rsidRPr="00770C72" w:rsidRDefault="00770C72" w:rsidP="00770C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                                </w:t>
      </w:r>
    </w:p>
    <w:p w:rsidR="00770C72" w:rsidRPr="00770C72" w:rsidRDefault="00770C72" w:rsidP="00770C72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70C72" w:rsidRPr="00770C72" w:rsidRDefault="00770C72" w:rsidP="00770C72">
      <w:pPr>
        <w:keepNext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Bookman Old Style" w:eastAsia="Times New Roman" w:hAnsi="Bookman Old Style" w:cs="Times New Roman"/>
          <w:b/>
          <w:bCs/>
          <w:i/>
          <w:iCs/>
          <w:sz w:val="24"/>
          <w:szCs w:val="20"/>
          <w:lang w:eastAsia="ru-RU"/>
        </w:rPr>
        <w:t xml:space="preserve">ПРАВИЛА ПОВЕДЕНИЯ УЧАЩИХСЯ </w:t>
      </w:r>
    </w:p>
    <w:p w:rsidR="00770C72" w:rsidRPr="00770C72" w:rsidRDefault="00770C72" w:rsidP="00770C7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770C72" w:rsidRPr="00770C72" w:rsidRDefault="00770C72" w:rsidP="00770C72">
      <w:pPr>
        <w:shd w:val="clear" w:color="auto" w:fill="FFFFFF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            В соответствии с требованиями Закона РФ и РБ «Об образовании» и других нормативных документов разработаны правила поведения учащихся </w:t>
      </w:r>
      <w:r w:rsidRPr="00770C72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муниципального общеобразовательного бюджетного учреждения основная общеобразовательная школа с.Ильчино муниципального района Учалинский район Республики Башкортостан:</w:t>
      </w:r>
    </w:p>
    <w:p w:rsidR="00770C72" w:rsidRPr="00770C72" w:rsidRDefault="00770C72" w:rsidP="00770C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770C72" w:rsidRPr="00770C72" w:rsidRDefault="00770C72" w:rsidP="00770C72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1.Учащиеся имеют право: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1.1.На получение в школе начального, основного образования.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1.2.На охрану жизни и здоровья в стенах школы, на прилегающей территории, при проведении массовых школьных мероприятий и экскурсий.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1.3.На получение горячего питания в школьной столовой.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1.4.На получение первой медицинской помощи в случае травматизма.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1.5.На  сдачу выпускных экзаменов по щадящему режиму (на основании психолого-медико-педагогической комиссии).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1.6.На получение рекомендаций для продолжения образования в других  учебных заведениях, начала трудовой деятельности.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1.7.На получение консультаций от учителей по всем предметам.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1.8.Избирать и быть избранным в органы ученического самоуправления. 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1.9.На заблаговременное уведомление о сроках выполнения письменных контрольных работ.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1.10.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получение учебников в школьной библиотеке.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1.11.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получение в учебном году справок для льготного проезда в транспорте; характеристик в другие учебные заведения.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1.12.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На наличие в школьных помещениях условий, соответствующих санитарно-гигиеническим нормам.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1.13.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Быть членом школьной учебно-производственной бригады при достижении возраста 14 лет на 1 июня.</w:t>
      </w:r>
    </w:p>
    <w:p w:rsidR="00770C72" w:rsidRPr="00770C72" w:rsidRDefault="00770C72" w:rsidP="00770C72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70C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Учащиеся школы обязаны:</w:t>
      </w:r>
    </w:p>
    <w:p w:rsidR="00770C72" w:rsidRPr="00770C72" w:rsidRDefault="00770C72" w:rsidP="00770C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2.1. Приходить в школу согласно расписанию, за 15 минут до начала занятий.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2.1.Являться в школу в чистой и наглаженной школьной одежде. На уроки физкультуры и труда носить соответствующую форму.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2.2.По звонку на урок занять свое место за партой и подготовить все необходимые для предстоящего урока, всегда содержать в порядке свое рабочее место.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2.3.При входе в класс учителя или других взрослых людей необходимо поприветствовать.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2.4.Не держать ничего лишнего на парте. Тетради, дневник, ученические принадлежности, учебник, атлас или задачник для предстоящего урока должны лежать закрытыми на краю парты, открывать их только по указанию учителя.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2.5.При обращении учителя с вопросом или при ответе на вопрос необходимо поднять руку.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2.6.Задания на дом записывать на каждом уроке по указанию учителя, расписание уроков в дневнике записывать на неделю вперед.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2.7.Выходить из класса можно только после окончания урока.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2.8.После уроков, во время перемены дежурный должен подготовить кабинет к следующему уроку.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2.9.Не опаздывать на урок. Входить в класс после звонка только по разрешению учителя. 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2.10.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Прилично себя вести на переменах.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2.11.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Проявлять ответственность в учебной и трудовой деятельности.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2.12.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Воспитывать у себя сознательную дисциплину. Уметь всегда контролировать свое поведение.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2.13.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ведении тетрадей руководствоваться единым орфографическим режимом, доведенным до учащихся каждым учителем. Выполнять домашние задания.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2.14.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Бережно пользоваться учебной и художественной литературой.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2.15.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Дежурить в классе и в школе согласно графику. При обнаружении испорченного школьного имущества поставить в известность дежурного учителя по этажу, дежурного администратора.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2.16.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Имущество школы, испорченное по вине учащегося должны быть возмещены за счет родителей и (или) законных представителй. </w:t>
      </w:r>
    </w:p>
    <w:p w:rsidR="00770C72" w:rsidRPr="00770C72" w:rsidRDefault="00770C72" w:rsidP="00770C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770C72" w:rsidRPr="00770C72" w:rsidRDefault="00770C72" w:rsidP="00770C72">
      <w:pPr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3.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70C72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Учащимся школы запрещается: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3.1.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Пропускать уроки без уважительных причин.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3.2.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Портить и выводить из строя школьное имущество.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3.3.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Сквернословить, употреблять алкогольные напитки, курить, играть в карты на территории школы.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3.4.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Приносить в школу и пользоваться огнеопасными и взрывчатыми предметами и веществами, газовыми баллончиками, колющими и режущими предметами.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3.5.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Применять психологическое давление и (или) физическое принуждение по отношению младших школьников, одноклассников и других лиц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3.6.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Забирать без разрешения, пользоватся  имуществом школы и личными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вещ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ами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учащихся и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учителей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3.7.Самовольно лазить по спортивным сооружениям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>, ч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ердакам, крышам, карнизам, пожарным лестницам, опасным зонам, различным строительным объектам, машинам, механизмам и т.д.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3.8.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Самовольно отклоняться от маршрутов следования в школу и из школы, при следовании на различные мероприятия, проводимые вне школы и во внешкольных учреждениях.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3.9.</w:t>
      </w:r>
      <w:r w:rsidRPr="00770C72">
        <w:rPr>
          <w:rFonts w:ascii="Times New Roman" w:eastAsia="Times New Roman" w:hAnsi="Times New Roman" w:cs="Times New Roman"/>
          <w:sz w:val="24"/>
          <w:szCs w:val="20"/>
          <w:lang w:val="be-BY" w:eastAsia="ru-RU"/>
        </w:rPr>
        <w:t xml:space="preserve">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Играть на проезжих частях улиц и дорог, нарушать Правила дорожного движения.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3.10.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Самовольно открывать окна в школьных зданиях.</w:t>
      </w:r>
    </w:p>
    <w:p w:rsidR="00770C72" w:rsidRPr="00770C72" w:rsidRDefault="00770C72" w:rsidP="00770C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 </w:t>
      </w:r>
    </w:p>
    <w:p w:rsidR="00770C72" w:rsidRPr="00770C72" w:rsidRDefault="00770C72" w:rsidP="00770C72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4.</w:t>
      </w:r>
      <w:r w:rsidRPr="00770C72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770C72">
        <w:rPr>
          <w:rFonts w:ascii="Times New Roman" w:eastAsia="Times New Roman" w:hAnsi="Times New Roman" w:cs="Times New Roman"/>
          <w:sz w:val="24"/>
          <w:szCs w:val="20"/>
          <w:lang w:eastAsia="ru-RU"/>
        </w:rPr>
        <w:t>За систематическое нарушение Устава образовательного учреждения учащийся, достигший пятнадцатилетнего возраста, может быть исключен из школы приказом директора, издаваемым на основании решения педсовета школы, по согласованию с комиссией по делам несовершеннолетних и защите их прав и с учетом мнения его родителей и (или) законных представителей.</w:t>
      </w:r>
    </w:p>
    <w:p w:rsidR="00770C72" w:rsidRPr="00770C72" w:rsidRDefault="00770C72" w:rsidP="00770C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C7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1826" w:rsidRDefault="00770C72">
      <w:bookmarkStart w:id="0" w:name="_GoBack"/>
      <w:bookmarkEnd w:id="0"/>
    </w:p>
    <w:sectPr w:rsidR="000E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3E"/>
    <w:rsid w:val="0051083E"/>
    <w:rsid w:val="00770C72"/>
    <w:rsid w:val="00C03A2F"/>
    <w:rsid w:val="00C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</dc:creator>
  <cp:keywords/>
  <dc:description/>
  <cp:lastModifiedBy>Алия</cp:lastModifiedBy>
  <cp:revision>3</cp:revision>
  <dcterms:created xsi:type="dcterms:W3CDTF">2017-07-10T17:08:00Z</dcterms:created>
  <dcterms:modified xsi:type="dcterms:W3CDTF">2017-07-10T17:08:00Z</dcterms:modified>
</cp:coreProperties>
</file>